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422AB" w:rsidRPr="0000017F" w:rsidTr="00C32D83">
        <w:tc>
          <w:tcPr>
            <w:tcW w:w="9889" w:type="dxa"/>
            <w:shd w:val="clear" w:color="auto" w:fill="A6A6A6"/>
          </w:tcPr>
          <w:p w:rsidR="00A422AB" w:rsidRDefault="0023386D" w:rsidP="001845B5">
            <w:pPr>
              <w:jc w:val="center"/>
              <w:rPr>
                <w:rFonts w:ascii="Verdana" w:hAnsi="Verdana" w:cs="Arial,Bold"/>
                <w:b/>
                <w:bCs/>
                <w:color w:val="FFFFFF"/>
                <w:lang w:val="es-ES"/>
              </w:rPr>
            </w:pPr>
            <w:r>
              <w:rPr>
                <w:rFonts w:ascii="Verdana" w:hAnsi="Verdana" w:cs="Arial,Bold"/>
                <w:b/>
                <w:bCs/>
                <w:color w:val="FFFFFF"/>
                <w:lang w:val="es-ES"/>
              </w:rPr>
              <w:t xml:space="preserve">Autorizaciones para </w:t>
            </w:r>
            <w:r w:rsidR="001845B5">
              <w:rPr>
                <w:rFonts w:ascii="Verdana" w:hAnsi="Verdana" w:cs="Arial,Bold"/>
                <w:b/>
                <w:bCs/>
                <w:color w:val="FFFFFF"/>
                <w:lang w:val="es-ES"/>
              </w:rPr>
              <w:t>realizar actuaciones en Espacios Naturales Protegidos</w:t>
            </w:r>
          </w:p>
          <w:p w:rsidR="001845B5" w:rsidRPr="00E35395" w:rsidRDefault="001845B5" w:rsidP="007C7959">
            <w:pPr>
              <w:jc w:val="center"/>
              <w:rPr>
                <w:rFonts w:ascii="Arial" w:hAnsi="Arial"/>
                <w:b/>
                <w:color w:val="FFFFFF"/>
              </w:rPr>
            </w:pPr>
            <w:r>
              <w:rPr>
                <w:rFonts w:ascii="Verdana" w:hAnsi="Verdana" w:cs="Arial,Bold"/>
                <w:b/>
                <w:bCs/>
                <w:color w:val="FFFFFF"/>
                <w:lang w:val="es-ES"/>
              </w:rPr>
              <w:t>(RECOLECCIÓN DE ESPECIES)</w:t>
            </w:r>
          </w:p>
        </w:tc>
      </w:tr>
    </w:tbl>
    <w:p w:rsidR="00996344" w:rsidRPr="00E35395" w:rsidRDefault="00996344" w:rsidP="00A55324">
      <w:pPr>
        <w:jc w:val="cente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gridCol w:w="2213"/>
      </w:tblGrid>
      <w:tr w:rsidR="00996344" w:rsidRPr="0000017F" w:rsidTr="00E35395">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996344">
            <w:pPr>
              <w:jc w:val="both"/>
              <w:rPr>
                <w:rFonts w:ascii="Calibri" w:hAnsi="Calibri" w:cs="Arial"/>
              </w:rPr>
            </w:pPr>
            <w:r w:rsidRPr="00E35395">
              <w:rPr>
                <w:rFonts w:ascii="Calibri" w:hAnsi="Calibri" w:cs="Arial"/>
              </w:rPr>
              <w:t>1. DATOS IDENTIFICATIVOS DE LA PERSONA SOLICITANTE Y/O REPRESENTANTE LEGAL</w:t>
            </w:r>
          </w:p>
        </w:tc>
      </w:tr>
      <w:tr w:rsidR="00996344" w:rsidRPr="0000017F" w:rsidTr="00996344">
        <w:tc>
          <w:tcPr>
            <w:tcW w:w="3883" w:type="pct"/>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Nombre y apellidos/Razón Social de la persona solicitante:</w:t>
            </w:r>
          </w:p>
          <w:p w:rsidR="00996344" w:rsidRPr="00E35395" w:rsidRDefault="00052B16">
            <w:pPr>
              <w:jc w:val="both"/>
              <w:rPr>
                <w:rFonts w:ascii="Calibri" w:hAnsi="Calibri" w:cs="Arial"/>
              </w:rPr>
            </w:pPr>
            <w:r w:rsidRPr="0000017F">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62.25pt;height:18pt" o:ole="">
                  <v:imagedata r:id="rId8" o:title=""/>
                </v:shape>
                <w:control r:id="rId9" w:name="TextBox1" w:shapeid="_x0000_i1081"/>
              </w:object>
            </w:r>
          </w:p>
          <w:p w:rsidR="007D1E76" w:rsidRPr="00E35395" w:rsidRDefault="007D1E76" w:rsidP="007D1E76">
            <w:pPr>
              <w:jc w:val="both"/>
              <w:rPr>
                <w:rFonts w:ascii="Calibri" w:hAnsi="Calibri" w:cs="Arial"/>
              </w:rPr>
            </w:pPr>
            <w:r w:rsidRPr="00E35395">
              <w:rPr>
                <w:rFonts w:ascii="Calibri" w:hAnsi="Calibri" w:cs="Arial"/>
              </w:rPr>
              <w:t xml:space="preserve">Teléfono                         </w:t>
            </w:r>
            <w:r w:rsidR="00F26067" w:rsidRPr="00E35395">
              <w:rPr>
                <w:rFonts w:ascii="Calibri" w:hAnsi="Calibri" w:cs="Arial"/>
              </w:rPr>
              <w:t xml:space="preserve">      </w:t>
            </w:r>
            <w:r w:rsidRPr="00E35395">
              <w:rPr>
                <w:rFonts w:ascii="Calibri" w:hAnsi="Calibri" w:cs="Arial"/>
              </w:rPr>
              <w:t xml:space="preserve">  E-mail</w:t>
            </w:r>
          </w:p>
          <w:p w:rsidR="00996344" w:rsidRPr="00E35395" w:rsidRDefault="007D1E76" w:rsidP="003833EF">
            <w:pPr>
              <w:jc w:val="both"/>
              <w:rPr>
                <w:rFonts w:ascii="Calibri" w:hAnsi="Calibri" w:cs="Arial"/>
                <w:b/>
              </w:rPr>
            </w:pPr>
            <w:r w:rsidRPr="0000017F">
              <w:rPr>
                <w:rFonts w:cs="Arial"/>
              </w:rPr>
              <w:object w:dxaOrig="225" w:dyaOrig="225">
                <v:shape id="_x0000_i1083" type="#_x0000_t75" style="width:108pt;height:18pt" o:ole="">
                  <v:imagedata r:id="rId10" o:title=""/>
                </v:shape>
                <w:control r:id="rId11" w:name="TextBox15" w:shapeid="_x0000_i1083"/>
              </w:object>
            </w:r>
            <w:r w:rsidR="003833EF">
              <w:rPr>
                <w:rFonts w:cs="Arial"/>
              </w:rPr>
              <w:t xml:space="preserve"> </w:t>
            </w:r>
            <w:r w:rsidRPr="0000017F">
              <w:rPr>
                <w:rFonts w:cs="Arial"/>
              </w:rPr>
              <w:object w:dxaOrig="225" w:dyaOrig="225">
                <v:shape id="_x0000_i1085" type="#_x0000_t75" style="width:253.5pt;height:18pt" o:ole="">
                  <v:imagedata r:id="rId12" o:title=""/>
                </v:shape>
                <w:control r:id="rId13" w:name="TextBox25" w:shapeid="_x0000_i1085"/>
              </w:object>
            </w:r>
          </w:p>
        </w:tc>
        <w:tc>
          <w:tcPr>
            <w:tcW w:w="111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DNI/NIF/</w:t>
            </w:r>
            <w:r w:rsidR="007D1E76" w:rsidRPr="00E35395">
              <w:rPr>
                <w:rFonts w:ascii="Calibri" w:hAnsi="Calibri" w:cs="Arial"/>
              </w:rPr>
              <w:t>CIF</w:t>
            </w:r>
            <w:r w:rsidRPr="00E35395">
              <w:rPr>
                <w:rFonts w:ascii="Calibri" w:hAnsi="Calibri" w:cs="Arial"/>
              </w:rPr>
              <w:t>:</w:t>
            </w:r>
          </w:p>
          <w:p w:rsidR="00052B16" w:rsidRPr="00E35395" w:rsidRDefault="00052B16">
            <w:pPr>
              <w:jc w:val="both"/>
              <w:rPr>
                <w:rFonts w:ascii="Calibri" w:hAnsi="Calibri" w:cs="Arial"/>
              </w:rPr>
            </w:pPr>
            <w:r w:rsidRPr="0000017F">
              <w:rPr>
                <w:rFonts w:cs="Arial"/>
              </w:rPr>
              <w:object w:dxaOrig="225" w:dyaOrig="225">
                <v:shape id="_x0000_i1087" type="#_x0000_t75" style="width:100.5pt;height:18pt" o:ole="">
                  <v:imagedata r:id="rId14" o:title=""/>
                </v:shape>
                <w:control r:id="rId15" w:name="TextBox2" w:shapeid="_x0000_i1087"/>
              </w:object>
            </w:r>
          </w:p>
        </w:tc>
      </w:tr>
      <w:tr w:rsidR="00996344" w:rsidRPr="0000017F" w:rsidTr="00996344">
        <w:tc>
          <w:tcPr>
            <w:tcW w:w="3883" w:type="pct"/>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Nombre y apellidos</w:t>
            </w:r>
            <w:r w:rsidRPr="00E35395">
              <w:rPr>
                <w:rFonts w:ascii="Calibri" w:hAnsi="Calibri" w:cs="Arial"/>
                <w:b/>
              </w:rPr>
              <w:t xml:space="preserve"> </w:t>
            </w:r>
            <w:r w:rsidRPr="00E35395">
              <w:rPr>
                <w:rFonts w:ascii="Calibri" w:hAnsi="Calibri" w:cs="Arial"/>
              </w:rPr>
              <w:t>del representante legal</w:t>
            </w:r>
            <w:r w:rsidR="001178E4" w:rsidRPr="00E35395">
              <w:rPr>
                <w:rFonts w:ascii="Calibri" w:hAnsi="Calibri" w:cs="Arial"/>
              </w:rPr>
              <w:t xml:space="preserve"> (no rellenar si es la misma persona)</w:t>
            </w:r>
            <w:r w:rsidRPr="00E35395">
              <w:rPr>
                <w:rFonts w:ascii="Calibri" w:hAnsi="Calibri" w:cs="Arial"/>
              </w:rPr>
              <w:t>:</w:t>
            </w:r>
          </w:p>
          <w:p w:rsidR="001178E4" w:rsidRPr="00E35395" w:rsidRDefault="00A879B4" w:rsidP="001178E4">
            <w:pPr>
              <w:jc w:val="both"/>
              <w:rPr>
                <w:rFonts w:ascii="Calibri" w:hAnsi="Calibri" w:cs="Arial"/>
              </w:rPr>
            </w:pPr>
            <w:r w:rsidRPr="0000017F">
              <w:rPr>
                <w:rFonts w:cs="Arial"/>
              </w:rPr>
              <w:object w:dxaOrig="225" w:dyaOrig="225">
                <v:shape id="_x0000_i1089" type="#_x0000_t75" style="width:362.25pt;height:18pt" o:ole="">
                  <v:imagedata r:id="rId8" o:title=""/>
                </v:shape>
                <w:control r:id="rId16" w:name="TextBox13" w:shapeid="_x0000_i1089"/>
              </w:object>
            </w:r>
            <w:r w:rsidR="001178E4" w:rsidRPr="00E35395">
              <w:rPr>
                <w:rFonts w:ascii="Calibri" w:hAnsi="Calibri" w:cs="Arial"/>
              </w:rPr>
              <w:t xml:space="preserve"> Teléfono                  </w:t>
            </w:r>
            <w:r w:rsidR="00F26067" w:rsidRPr="00E35395">
              <w:rPr>
                <w:rFonts w:ascii="Calibri" w:hAnsi="Calibri" w:cs="Arial"/>
              </w:rPr>
              <w:t xml:space="preserve">       </w:t>
            </w:r>
            <w:r w:rsidR="001178E4" w:rsidRPr="00E35395">
              <w:rPr>
                <w:rFonts w:ascii="Calibri" w:hAnsi="Calibri" w:cs="Arial"/>
              </w:rPr>
              <w:t xml:space="preserve">        E-mail</w:t>
            </w:r>
          </w:p>
          <w:p w:rsidR="00996344" w:rsidRPr="00E35395" w:rsidRDefault="001178E4" w:rsidP="001178E4">
            <w:pPr>
              <w:jc w:val="both"/>
              <w:rPr>
                <w:rFonts w:ascii="Calibri" w:hAnsi="Calibri" w:cs="Arial"/>
                <w:b/>
              </w:rPr>
            </w:pPr>
            <w:r w:rsidRPr="0000017F">
              <w:rPr>
                <w:rFonts w:cs="Arial"/>
              </w:rPr>
              <w:object w:dxaOrig="225" w:dyaOrig="225">
                <v:shape id="_x0000_i1091" type="#_x0000_t75" style="width:108pt;height:18pt" o:ole="">
                  <v:imagedata r:id="rId10" o:title=""/>
                </v:shape>
                <w:control r:id="rId17" w:name="TextBox151" w:shapeid="_x0000_i1091"/>
              </w:object>
            </w:r>
            <w:r w:rsidRPr="00E35395">
              <w:rPr>
                <w:rFonts w:ascii="Calibri" w:hAnsi="Calibri" w:cs="Arial"/>
              </w:rPr>
              <w:t xml:space="preserve"> </w:t>
            </w:r>
            <w:r w:rsidRPr="0000017F">
              <w:rPr>
                <w:rFonts w:cs="Arial"/>
              </w:rPr>
              <w:object w:dxaOrig="225" w:dyaOrig="225">
                <v:shape id="_x0000_i1093" type="#_x0000_t75" style="width:252.75pt;height:18pt" o:ole="">
                  <v:imagedata r:id="rId18" o:title=""/>
                </v:shape>
                <w:control r:id="rId19" w:name="TextBox251" w:shapeid="_x0000_i1093"/>
              </w:object>
            </w:r>
          </w:p>
        </w:tc>
        <w:tc>
          <w:tcPr>
            <w:tcW w:w="111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DNI/NIF/NIE:</w:t>
            </w:r>
          </w:p>
          <w:p w:rsidR="00052B16" w:rsidRPr="00E35395" w:rsidRDefault="00052B16">
            <w:pPr>
              <w:jc w:val="both"/>
              <w:rPr>
                <w:rFonts w:ascii="Calibri" w:hAnsi="Calibri" w:cs="Arial"/>
              </w:rPr>
            </w:pPr>
            <w:r w:rsidRPr="0000017F">
              <w:rPr>
                <w:rFonts w:cs="Arial"/>
              </w:rPr>
              <w:object w:dxaOrig="225" w:dyaOrig="225">
                <v:shape id="_x0000_i1095" type="#_x0000_t75" style="width:99pt;height:18pt" o:ole="">
                  <v:imagedata r:id="rId20" o:title=""/>
                </v:shape>
                <w:control r:id="rId21" w:name="TextBox4" w:shapeid="_x0000_i1095"/>
              </w:object>
            </w:r>
          </w:p>
        </w:tc>
      </w:tr>
    </w:tbl>
    <w:p w:rsidR="00AE2588" w:rsidRPr="00E35395" w:rsidRDefault="00AE2588" w:rsidP="00AE258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E2588" w:rsidRPr="0000017F" w:rsidTr="00005912">
        <w:trPr>
          <w:trHeight w:val="222"/>
        </w:trPr>
        <w:tc>
          <w:tcPr>
            <w:tcW w:w="9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2588" w:rsidRPr="00E35395" w:rsidRDefault="00AE2588" w:rsidP="00005912">
            <w:pPr>
              <w:pStyle w:val="Default"/>
              <w:rPr>
                <w:rFonts w:ascii="Calibri" w:eastAsia="Times New Roman" w:hAnsi="Calibri" w:cs="Verdana"/>
                <w:sz w:val="20"/>
                <w:szCs w:val="20"/>
              </w:rPr>
            </w:pPr>
            <w:r w:rsidRPr="00E35395">
              <w:rPr>
                <w:rFonts w:ascii="Calibri" w:hAnsi="Calibri"/>
                <w:sz w:val="20"/>
                <w:szCs w:val="20"/>
              </w:rPr>
              <w:t xml:space="preserve">2. </w:t>
            </w:r>
            <w:r w:rsidRPr="00E35395">
              <w:rPr>
                <w:rFonts w:ascii="Calibri" w:hAnsi="Calibri"/>
                <w:bCs/>
                <w:sz w:val="20"/>
                <w:szCs w:val="20"/>
              </w:rPr>
              <w:t>CONSENTIMIENTO PARA CESIÓN DE DATOS PERSONALES</w:t>
            </w:r>
          </w:p>
        </w:tc>
      </w:tr>
      <w:tr w:rsidR="00A55324" w:rsidRPr="000E1F77" w:rsidTr="002C3F4B">
        <w:trPr>
          <w:trHeight w:val="1671"/>
        </w:trPr>
        <w:tc>
          <w:tcPr>
            <w:tcW w:w="9778" w:type="dxa"/>
            <w:tcBorders>
              <w:top w:val="single" w:sz="4" w:space="0" w:color="auto"/>
              <w:left w:val="single" w:sz="4" w:space="0" w:color="auto"/>
              <w:bottom w:val="single" w:sz="4" w:space="0" w:color="auto"/>
              <w:right w:val="single" w:sz="4" w:space="0" w:color="auto"/>
            </w:tcBorders>
            <w:shd w:val="clear" w:color="auto" w:fill="F2F2F2"/>
          </w:tcPr>
          <w:p w:rsidR="00A55324" w:rsidRPr="000E1F77" w:rsidRDefault="00A55324" w:rsidP="002C3F4B">
            <w:pPr>
              <w:autoSpaceDE w:val="0"/>
              <w:autoSpaceDN w:val="0"/>
              <w:adjustRightInd w:val="0"/>
              <w:jc w:val="both"/>
              <w:rPr>
                <w:rFonts w:ascii="Calibri" w:hAnsi="Calibri" w:cs="Arial"/>
                <w:i/>
                <w:color w:val="000000"/>
                <w:sz w:val="18"/>
                <w:szCs w:val="18"/>
              </w:rPr>
            </w:pPr>
            <w:r w:rsidRPr="000E1F77">
              <w:rPr>
                <w:rFonts w:ascii="Calibri" w:hAnsi="Calibri" w:cs="Arial"/>
                <w:color w:val="000000"/>
                <w:sz w:val="18"/>
                <w:szCs w:val="18"/>
              </w:rPr>
              <w:t xml:space="preserve">Según el artículo 28 de la Ley 39/2015, de 1 de octubre, del Procedimiento Administrativo Común de las Administraciones Públicas, </w:t>
            </w:r>
            <w:r w:rsidRPr="000E1F77">
              <w:rPr>
                <w:rFonts w:ascii="Calibri" w:hAnsi="Calibri" w:cs="Arial"/>
                <w:color w:val="000000"/>
                <w:sz w:val="18"/>
                <w:szCs w:val="18"/>
                <w:u w:val="single"/>
              </w:rPr>
              <w:t>se entiende otorgado el consentimiento</w:t>
            </w:r>
            <w:r w:rsidRPr="000E1F77">
              <w:rPr>
                <w:rFonts w:ascii="Calibri" w:hAnsi="Calibri" w:cs="Arial"/>
                <w:color w:val="000000"/>
                <w:sz w:val="18"/>
                <w:szCs w:val="18"/>
              </w:rPr>
              <w:t xml:space="preserve"> para que el órgano administrativo competente consulte de forma electrónica o por otros medios, a esta Administración Pública, otras Administraciones o Entes, los datos personales relacionados a continuación, necesarios para la resolución de este procedimiento: </w:t>
            </w:r>
            <w:r w:rsidRPr="000E1F77">
              <w:rPr>
                <w:rFonts w:ascii="Calibri" w:hAnsi="Calibri" w:cs="Arial"/>
                <w:b/>
                <w:color w:val="000000"/>
                <w:sz w:val="18"/>
                <w:szCs w:val="18"/>
              </w:rPr>
              <w:t xml:space="preserve">Datos de </w:t>
            </w:r>
            <w:r w:rsidRPr="000E1F77">
              <w:rPr>
                <w:rFonts w:ascii="Calibri" w:hAnsi="Calibri" w:cs="Arial"/>
                <w:b/>
                <w:i/>
                <w:color w:val="000000"/>
                <w:sz w:val="18"/>
                <w:szCs w:val="18"/>
              </w:rPr>
              <w:t>Identidad</w:t>
            </w:r>
          </w:p>
          <w:p w:rsidR="00A55324" w:rsidRPr="000E1F77" w:rsidRDefault="00A55324" w:rsidP="002C3F4B">
            <w:pPr>
              <w:autoSpaceDE w:val="0"/>
              <w:autoSpaceDN w:val="0"/>
              <w:adjustRightInd w:val="0"/>
              <w:jc w:val="both"/>
              <w:rPr>
                <w:rFonts w:ascii="Calibri" w:hAnsi="Calibri" w:cs="Arial"/>
                <w:color w:val="000000"/>
                <w:sz w:val="18"/>
                <w:szCs w:val="18"/>
              </w:rPr>
            </w:pPr>
            <w:r w:rsidRPr="000E1F77">
              <w:rPr>
                <w:rFonts w:ascii="Calibri" w:hAnsi="Calibri" w:cs="Arial"/>
                <w:b/>
                <w:bCs/>
                <w:color w:val="000000"/>
                <w:sz w:val="18"/>
                <w:szCs w:val="18"/>
              </w:rPr>
              <w:t xml:space="preserve">En caso contrario, en el que NO otorgue el consentimiento para la consulta, marque la/s siguiente/s casilla/s: </w:t>
            </w:r>
          </w:p>
          <w:p w:rsidR="00A55324" w:rsidRPr="000E1F77" w:rsidRDefault="00A55324" w:rsidP="002C3F4B">
            <w:pPr>
              <w:autoSpaceDE w:val="0"/>
              <w:autoSpaceDN w:val="0"/>
              <w:adjustRightInd w:val="0"/>
              <w:jc w:val="both"/>
              <w:rPr>
                <w:rFonts w:ascii="Calibri" w:hAnsi="Calibri" w:cs="Arial"/>
                <w:color w:val="000000"/>
                <w:sz w:val="18"/>
                <w:szCs w:val="18"/>
              </w:rPr>
            </w:pPr>
            <w:r w:rsidRPr="00E36F29">
              <w:rPr>
                <w:rFonts w:cs="Arial"/>
                <w:color w:val="000000"/>
                <w:sz w:val="18"/>
                <w:szCs w:val="18"/>
              </w:rPr>
              <w:object w:dxaOrig="225" w:dyaOrig="225">
                <v:shape id="_x0000_i1097" type="#_x0000_t75" style="width:15pt;height:15.75pt" o:ole="">
                  <v:imagedata r:id="rId22" o:title=""/>
                </v:shape>
                <w:control r:id="rId23" w:name="CheckBox21" w:shapeid="_x0000_i1097"/>
              </w:object>
            </w:r>
            <w:r w:rsidRPr="000E1F77">
              <w:rPr>
                <w:rFonts w:ascii="Calibri" w:hAnsi="Calibri" w:cs="Arial"/>
                <w:color w:val="000000"/>
                <w:sz w:val="18"/>
                <w:szCs w:val="18"/>
              </w:rPr>
              <w:t xml:space="preserve"> No Autorizo al órgano administrativo para que se consulten los datos de </w:t>
            </w:r>
            <w:r w:rsidRPr="000E1F77">
              <w:rPr>
                <w:rFonts w:ascii="Calibri" w:hAnsi="Calibri" w:cs="Arial"/>
                <w:i/>
                <w:iCs/>
                <w:color w:val="000000"/>
                <w:sz w:val="18"/>
                <w:szCs w:val="18"/>
              </w:rPr>
              <w:t xml:space="preserve">Identidad </w:t>
            </w:r>
          </w:p>
          <w:p w:rsidR="00A55324" w:rsidRPr="000E1F77" w:rsidRDefault="00A55324" w:rsidP="002C3F4B">
            <w:pPr>
              <w:pStyle w:val="Default"/>
              <w:jc w:val="both"/>
              <w:rPr>
                <w:rFonts w:ascii="Calibri" w:hAnsi="Calibri"/>
                <w:b/>
                <w:sz w:val="18"/>
                <w:szCs w:val="18"/>
              </w:rPr>
            </w:pPr>
            <w:r w:rsidRPr="000E1F77">
              <w:rPr>
                <w:rFonts w:ascii="Calibri" w:hAnsi="Calibri" w:cs="Arial"/>
                <w:b/>
                <w:bCs/>
                <w:sz w:val="18"/>
                <w:szCs w:val="18"/>
              </w:rPr>
              <w:t>EN EL CASO DE NO CONCEDER AUTORIZACIÓN A LA ADMINISTRACIÓN, QUEDO OBLIGADO A APORTAR LOS DATOS/DOCUMENTOS RELATIVOS AL PROCEDIMIENTO JUNTO A ESTA SOLICITUD.</w:t>
            </w:r>
          </w:p>
        </w:tc>
      </w:tr>
    </w:tbl>
    <w:p w:rsidR="00AE2588" w:rsidRPr="00E35395" w:rsidRDefault="00AE2588" w:rsidP="00AE25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533"/>
        <w:gridCol w:w="4845"/>
        <w:gridCol w:w="401"/>
        <w:gridCol w:w="849"/>
        <w:gridCol w:w="711"/>
        <w:gridCol w:w="158"/>
        <w:gridCol w:w="420"/>
        <w:gridCol w:w="630"/>
        <w:gridCol w:w="630"/>
      </w:tblGrid>
      <w:tr w:rsidR="00996344" w:rsidRPr="0000017F" w:rsidTr="004442E3">
        <w:trPr>
          <w:trHeight w:val="203"/>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1178E4" w:rsidP="00701D19">
            <w:pPr>
              <w:jc w:val="both"/>
              <w:rPr>
                <w:rFonts w:ascii="Calibri" w:hAnsi="Calibri" w:cs="Arial"/>
              </w:rPr>
            </w:pPr>
            <w:r w:rsidRPr="00E35395">
              <w:rPr>
                <w:rFonts w:ascii="Calibri" w:hAnsi="Calibri" w:cs="Arial"/>
              </w:rPr>
              <w:t>3</w:t>
            </w:r>
            <w:r w:rsidR="00996344" w:rsidRPr="00E35395">
              <w:rPr>
                <w:rFonts w:ascii="Calibri" w:hAnsi="Calibri" w:cs="Arial"/>
              </w:rPr>
              <w:t xml:space="preserve">. DATOS A EFECTOS DE </w:t>
            </w:r>
            <w:r w:rsidR="00701D19" w:rsidRPr="00E35395">
              <w:rPr>
                <w:rFonts w:ascii="Calibri" w:hAnsi="Calibri" w:cs="Arial"/>
              </w:rPr>
              <w:t>NOTIFICACIONES</w:t>
            </w:r>
          </w:p>
        </w:tc>
      </w:tr>
      <w:tr w:rsidR="00996344" w:rsidRPr="0000017F" w:rsidTr="00A55324">
        <w:trPr>
          <w:cantSplit/>
          <w:trHeight w:val="502"/>
        </w:trPr>
        <w:tc>
          <w:tcPr>
            <w:tcW w:w="235"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996344" w:rsidRPr="00E35395" w:rsidRDefault="00996344" w:rsidP="00AE2588">
            <w:pPr>
              <w:ind w:left="113" w:right="113"/>
              <w:jc w:val="center"/>
              <w:rPr>
                <w:rFonts w:ascii="Calibri" w:hAnsi="Calibri" w:cs="Arial"/>
                <w:b/>
              </w:rPr>
            </w:pPr>
            <w:r w:rsidRPr="00E35395">
              <w:rPr>
                <w:rFonts w:ascii="Calibri" w:hAnsi="Calibri" w:cs="Arial"/>
                <w:b/>
              </w:rPr>
              <w:t xml:space="preserve">MEDIO DE NOTIFICACIÓN </w:t>
            </w:r>
            <w:r w:rsidRPr="00E35395">
              <w:rPr>
                <w:rStyle w:val="Refdenotaalpie"/>
                <w:rFonts w:ascii="Calibri" w:hAnsi="Calibri" w:cs="Arial"/>
                <w:b/>
              </w:rPr>
              <w:footnoteReference w:id="1"/>
            </w:r>
          </w:p>
        </w:tc>
        <w:tc>
          <w:tcPr>
            <w:tcW w:w="277" w:type="pct"/>
            <w:vMerge w:val="restart"/>
            <w:tcBorders>
              <w:top w:val="single" w:sz="4" w:space="0" w:color="auto"/>
              <w:left w:val="single" w:sz="4" w:space="0" w:color="auto"/>
              <w:bottom w:val="single" w:sz="4" w:space="0" w:color="auto"/>
              <w:right w:val="single" w:sz="4" w:space="0" w:color="auto"/>
            </w:tcBorders>
            <w:textDirection w:val="tbRl"/>
            <w:hideMark/>
          </w:tcPr>
          <w:p w:rsidR="00996344" w:rsidRPr="00E35395" w:rsidRDefault="00E67E33" w:rsidP="00AE2588">
            <w:pPr>
              <w:ind w:left="113" w:right="113"/>
              <w:jc w:val="center"/>
              <w:rPr>
                <w:rFonts w:ascii="Calibri" w:hAnsi="Calibri" w:cs="Arial"/>
              </w:rPr>
            </w:pPr>
            <w:r w:rsidRPr="0000017F">
              <w:rPr>
                <w:rFonts w:cs="Arial"/>
              </w:rPr>
              <w:object w:dxaOrig="225" w:dyaOrig="225">
                <v:shape id="_x0000_i1099" type="#_x0000_t75" style="width:15.75pt;height:18.75pt" o:ole="">
                  <v:imagedata r:id="rId24" o:title=""/>
                </v:shape>
                <w:control r:id="rId25" w:name="CheckBox3" w:shapeid="_x0000_i1099"/>
              </w:object>
            </w:r>
            <w:r w:rsidR="00996344" w:rsidRPr="00E35395">
              <w:rPr>
                <w:rFonts w:ascii="Calibri" w:hAnsi="Calibri" w:cs="Arial"/>
              </w:rPr>
              <w:t>Notificación postal</w:t>
            </w:r>
          </w:p>
        </w:tc>
        <w:tc>
          <w:tcPr>
            <w:tcW w:w="2724" w:type="pct"/>
            <w:gridSpan w:val="2"/>
            <w:tcBorders>
              <w:top w:val="single" w:sz="4" w:space="0" w:color="auto"/>
              <w:left w:val="single" w:sz="4" w:space="0" w:color="auto"/>
              <w:bottom w:val="single" w:sz="4" w:space="0" w:color="auto"/>
              <w:right w:val="single" w:sz="4" w:space="0" w:color="auto"/>
            </w:tcBorders>
          </w:tcPr>
          <w:p w:rsidR="00996344" w:rsidRDefault="00996344">
            <w:pPr>
              <w:jc w:val="both"/>
              <w:rPr>
                <w:rFonts w:ascii="Calibri" w:hAnsi="Calibri" w:cs="Arial"/>
              </w:rPr>
            </w:pPr>
            <w:r w:rsidRPr="00E35395">
              <w:rPr>
                <w:rFonts w:ascii="Calibri" w:hAnsi="Calibri" w:cs="Arial"/>
              </w:rPr>
              <w:t xml:space="preserve">Domicilio </w:t>
            </w:r>
            <w:r w:rsidRPr="00E35395">
              <w:rPr>
                <w:rFonts w:ascii="Calibri" w:hAnsi="Calibri" w:cs="Arial"/>
                <w:i/>
              </w:rPr>
              <w:t>(tipo de vía)</w:t>
            </w:r>
            <w:r w:rsidRPr="00E35395">
              <w:rPr>
                <w:rFonts w:ascii="Calibri" w:hAnsi="Calibri" w:cs="Arial"/>
              </w:rPr>
              <w:t>:</w:t>
            </w:r>
          </w:p>
          <w:p w:rsidR="00A55324" w:rsidRPr="00E35395" w:rsidRDefault="00A55324">
            <w:pPr>
              <w:jc w:val="both"/>
              <w:rPr>
                <w:rFonts w:ascii="Calibri" w:hAnsi="Calibri" w:cs="Arial"/>
              </w:rPr>
            </w:pPr>
            <w:r>
              <w:rPr>
                <w:rFonts w:ascii="Calibri" w:hAnsi="Calibri" w:cs="Arial"/>
              </w:rPr>
              <w:fldChar w:fldCharType="begin">
                <w:ffData>
                  <w:name w:val="Texto1"/>
                  <w:enabled/>
                  <w:calcOnExit w:val="0"/>
                  <w:textInput/>
                </w:ffData>
              </w:fldChar>
            </w:r>
            <w:bookmarkStart w:id="0" w:name="Texto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p w:rsidR="00996344" w:rsidRPr="00E35395" w:rsidRDefault="00996344" w:rsidP="00455B41">
            <w:pPr>
              <w:jc w:val="both"/>
              <w:rPr>
                <w:rFonts w:ascii="Calibri" w:hAnsi="Calibri" w:cs="Arial"/>
              </w:rPr>
            </w:pPr>
          </w:p>
        </w:tc>
        <w:tc>
          <w:tcPr>
            <w:tcW w:w="441"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proofErr w:type="spellStart"/>
            <w:r w:rsidRPr="00E35395">
              <w:rPr>
                <w:rFonts w:ascii="Calibri" w:hAnsi="Calibri" w:cs="Arial"/>
              </w:rPr>
              <w:t>Núm</w:t>
            </w:r>
            <w:proofErr w:type="spellEnd"/>
          </w:p>
          <w:p w:rsidR="00DB2D1C" w:rsidRPr="00E35395" w:rsidRDefault="00DB2D1C">
            <w:pPr>
              <w:jc w:val="both"/>
              <w:rPr>
                <w:rFonts w:ascii="Calibri" w:hAnsi="Calibri" w:cs="Arial"/>
              </w:rPr>
            </w:pPr>
            <w:r w:rsidRPr="0000017F">
              <w:rPr>
                <w:rFonts w:cs="Arial"/>
              </w:rPr>
              <w:object w:dxaOrig="225" w:dyaOrig="225">
                <v:shape id="_x0000_i1101" type="#_x0000_t75" style="width:21pt;height:18pt" o:ole="">
                  <v:imagedata r:id="rId26" o:title=""/>
                </v:shape>
                <w:control r:id="rId27" w:name="TextBox7" w:shapeid="_x0000_i1101"/>
              </w:object>
            </w:r>
          </w:p>
        </w:tc>
        <w:tc>
          <w:tcPr>
            <w:tcW w:w="369" w:type="pct"/>
            <w:tcBorders>
              <w:top w:val="single" w:sz="4" w:space="0" w:color="auto"/>
              <w:left w:val="single" w:sz="4" w:space="0" w:color="auto"/>
              <w:bottom w:val="single" w:sz="4" w:space="0" w:color="auto"/>
              <w:right w:val="single" w:sz="4" w:space="0" w:color="auto"/>
            </w:tcBorders>
            <w:hideMark/>
          </w:tcPr>
          <w:p w:rsidR="00DB2D1C" w:rsidRPr="00E35395" w:rsidRDefault="00996344" w:rsidP="004442E3">
            <w:pPr>
              <w:jc w:val="both"/>
              <w:rPr>
                <w:rFonts w:ascii="Calibri" w:hAnsi="Calibri" w:cs="Arial"/>
              </w:rPr>
            </w:pPr>
            <w:r w:rsidRPr="00E35395">
              <w:rPr>
                <w:rFonts w:ascii="Calibri" w:hAnsi="Calibri" w:cs="Arial"/>
              </w:rPr>
              <w:t>Porta</w:t>
            </w:r>
            <w:r w:rsidR="004442E3" w:rsidRPr="00E35395">
              <w:rPr>
                <w:rFonts w:ascii="Calibri" w:hAnsi="Calibri" w:cs="Arial"/>
              </w:rPr>
              <w:t>l</w:t>
            </w:r>
            <w:r w:rsidR="00DB2D1C" w:rsidRPr="0000017F">
              <w:rPr>
                <w:rFonts w:cs="Arial"/>
              </w:rPr>
              <w:object w:dxaOrig="225" w:dyaOrig="225">
                <v:shape id="_x0000_i1103" type="#_x0000_t75" style="width:21pt;height:18pt" o:ole="">
                  <v:imagedata r:id="rId26" o:title=""/>
                </v:shape>
                <w:control r:id="rId28" w:name="TextBox71" w:shapeid="_x0000_i1103"/>
              </w:object>
            </w:r>
          </w:p>
        </w:tc>
        <w:tc>
          <w:tcPr>
            <w:tcW w:w="300" w:type="pct"/>
            <w:gridSpan w:val="2"/>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Esc.</w:t>
            </w:r>
          </w:p>
          <w:p w:rsidR="00DB2D1C" w:rsidRPr="00E35395" w:rsidRDefault="00DB2D1C">
            <w:pPr>
              <w:jc w:val="both"/>
              <w:rPr>
                <w:rFonts w:ascii="Calibri" w:hAnsi="Calibri" w:cs="Arial"/>
              </w:rPr>
            </w:pPr>
            <w:r w:rsidRPr="0000017F">
              <w:rPr>
                <w:rFonts w:cs="Arial"/>
              </w:rPr>
              <w:object w:dxaOrig="225" w:dyaOrig="225">
                <v:shape id="_x0000_i1105" type="#_x0000_t75" style="width:21pt;height:18pt" o:ole="">
                  <v:imagedata r:id="rId26" o:title=""/>
                </v:shape>
                <w:control r:id="rId29" w:name="TextBox72" w:shapeid="_x0000_i1105"/>
              </w:object>
            </w:r>
          </w:p>
        </w:tc>
        <w:tc>
          <w:tcPr>
            <w:tcW w:w="327"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r w:rsidRPr="00E35395">
              <w:rPr>
                <w:rFonts w:ascii="Calibri" w:hAnsi="Calibri" w:cs="Arial"/>
              </w:rPr>
              <w:t>Piso:</w:t>
            </w:r>
          </w:p>
          <w:p w:rsidR="00DB2D1C" w:rsidRPr="00E35395" w:rsidRDefault="00DB2D1C">
            <w:pPr>
              <w:jc w:val="both"/>
              <w:rPr>
                <w:rFonts w:ascii="Calibri" w:hAnsi="Calibri" w:cs="Arial"/>
              </w:rPr>
            </w:pPr>
            <w:r w:rsidRPr="0000017F">
              <w:rPr>
                <w:rFonts w:cs="Arial"/>
              </w:rPr>
              <w:object w:dxaOrig="225" w:dyaOrig="225">
                <v:shape id="_x0000_i1107" type="#_x0000_t75" style="width:21pt;height:18pt" o:ole="">
                  <v:imagedata r:id="rId26" o:title=""/>
                </v:shape>
                <w:control r:id="rId30" w:name="TextBox73" w:shapeid="_x0000_i1107"/>
              </w:object>
            </w:r>
          </w:p>
        </w:tc>
        <w:tc>
          <w:tcPr>
            <w:tcW w:w="326" w:type="pct"/>
            <w:tcBorders>
              <w:top w:val="single" w:sz="4" w:space="0" w:color="auto"/>
              <w:left w:val="single" w:sz="4" w:space="0" w:color="auto"/>
              <w:bottom w:val="single" w:sz="4" w:space="0" w:color="auto"/>
              <w:right w:val="single" w:sz="4" w:space="0" w:color="auto"/>
            </w:tcBorders>
            <w:hideMark/>
          </w:tcPr>
          <w:p w:rsidR="00996344" w:rsidRPr="00E35395" w:rsidRDefault="00996344">
            <w:pPr>
              <w:jc w:val="both"/>
              <w:rPr>
                <w:rFonts w:ascii="Calibri" w:hAnsi="Calibri" w:cs="Arial"/>
              </w:rPr>
            </w:pPr>
            <w:proofErr w:type="spellStart"/>
            <w:r w:rsidRPr="00E35395">
              <w:rPr>
                <w:rFonts w:ascii="Calibri" w:hAnsi="Calibri" w:cs="Arial"/>
              </w:rPr>
              <w:t>Pta</w:t>
            </w:r>
            <w:proofErr w:type="spellEnd"/>
            <w:r w:rsidRPr="00E35395">
              <w:rPr>
                <w:rFonts w:ascii="Calibri" w:hAnsi="Calibri" w:cs="Arial"/>
              </w:rPr>
              <w:t>:</w:t>
            </w:r>
          </w:p>
          <w:p w:rsidR="00DB2D1C" w:rsidRPr="00E35395" w:rsidRDefault="00DB2D1C">
            <w:pPr>
              <w:jc w:val="both"/>
              <w:rPr>
                <w:rFonts w:ascii="Calibri" w:hAnsi="Calibri" w:cs="Arial"/>
              </w:rPr>
            </w:pPr>
            <w:r w:rsidRPr="0000017F">
              <w:rPr>
                <w:rFonts w:cs="Arial"/>
              </w:rPr>
              <w:object w:dxaOrig="225" w:dyaOrig="225">
                <v:shape id="_x0000_i1109" type="#_x0000_t75" style="width:21pt;height:18pt" o:ole="">
                  <v:imagedata r:id="rId26" o:title=""/>
                </v:shape>
                <w:control r:id="rId31" w:name="TextBox74" w:shapeid="_x0000_i1109"/>
              </w:object>
            </w:r>
          </w:p>
        </w:tc>
      </w:tr>
      <w:tr w:rsidR="00996344" w:rsidRPr="0000017F" w:rsidTr="00A55324">
        <w:trPr>
          <w:cantSplit/>
        </w:trPr>
        <w:tc>
          <w:tcPr>
            <w:tcW w:w="235"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b/>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rPr>
            </w:pPr>
          </w:p>
        </w:tc>
        <w:tc>
          <w:tcPr>
            <w:tcW w:w="2516" w:type="pct"/>
            <w:tcBorders>
              <w:top w:val="single" w:sz="4" w:space="0" w:color="auto"/>
              <w:left w:val="single" w:sz="4" w:space="0" w:color="auto"/>
              <w:bottom w:val="single" w:sz="4" w:space="0" w:color="auto"/>
              <w:right w:val="single" w:sz="4" w:space="0" w:color="auto"/>
            </w:tcBorders>
          </w:tcPr>
          <w:p w:rsidR="00996344" w:rsidRPr="00E35395" w:rsidRDefault="00996344" w:rsidP="00455B41">
            <w:pPr>
              <w:jc w:val="both"/>
              <w:rPr>
                <w:rFonts w:ascii="Calibri" w:hAnsi="Calibri" w:cs="Arial"/>
              </w:rPr>
            </w:pPr>
            <w:r w:rsidRPr="00E35395">
              <w:rPr>
                <w:rFonts w:ascii="Calibri" w:hAnsi="Calibri" w:cs="Arial"/>
              </w:rPr>
              <w:t>Localidad:</w:t>
            </w:r>
            <w:r w:rsidR="00DB2D1C" w:rsidRPr="0000017F">
              <w:rPr>
                <w:rFonts w:cs="Arial"/>
              </w:rPr>
              <w:object w:dxaOrig="225" w:dyaOrig="225">
                <v:shape id="_x0000_i1111" type="#_x0000_t75" style="width:199.5pt;height:18pt" o:ole="">
                  <v:imagedata r:id="rId32" o:title=""/>
                </v:shape>
                <w:control r:id="rId33" w:name="TextBox8" w:shapeid="_x0000_i1111"/>
              </w:object>
            </w:r>
          </w:p>
        </w:tc>
        <w:tc>
          <w:tcPr>
            <w:tcW w:w="1100" w:type="pct"/>
            <w:gridSpan w:val="4"/>
            <w:tcBorders>
              <w:top w:val="single" w:sz="4" w:space="0" w:color="auto"/>
              <w:left w:val="single" w:sz="4" w:space="0" w:color="auto"/>
              <w:bottom w:val="single" w:sz="4" w:space="0" w:color="auto"/>
              <w:right w:val="single" w:sz="4" w:space="0" w:color="auto"/>
            </w:tcBorders>
            <w:hideMark/>
          </w:tcPr>
          <w:p w:rsidR="00DB2D1C" w:rsidRPr="00E35395" w:rsidRDefault="00996344" w:rsidP="00455B41">
            <w:pPr>
              <w:jc w:val="both"/>
              <w:rPr>
                <w:rFonts w:ascii="Calibri" w:hAnsi="Calibri" w:cs="Arial"/>
              </w:rPr>
            </w:pPr>
            <w:r w:rsidRPr="00E35395">
              <w:rPr>
                <w:rFonts w:ascii="Calibri" w:hAnsi="Calibri" w:cs="Arial"/>
              </w:rPr>
              <w:t>Provincia:</w:t>
            </w:r>
            <w:r w:rsidR="00DB2D1C" w:rsidRPr="0000017F">
              <w:rPr>
                <w:rFonts w:cs="Arial"/>
              </w:rPr>
              <w:object w:dxaOrig="225" w:dyaOrig="225">
                <v:shape id="_x0000_i1113" type="#_x0000_t75" style="width:91.5pt;height:18pt" o:ole="">
                  <v:imagedata r:id="rId34" o:title=""/>
                </v:shape>
                <w:control r:id="rId35" w:name="TextBox9" w:shapeid="_x0000_i1113"/>
              </w:object>
            </w:r>
          </w:p>
        </w:tc>
        <w:tc>
          <w:tcPr>
            <w:tcW w:w="872" w:type="pct"/>
            <w:gridSpan w:val="3"/>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cs="Arial"/>
              </w:rPr>
            </w:pPr>
            <w:r w:rsidRPr="00E35395">
              <w:rPr>
                <w:rFonts w:ascii="Calibri" w:hAnsi="Calibri" w:cs="Arial"/>
              </w:rPr>
              <w:t>Código Postal:</w:t>
            </w:r>
          </w:p>
          <w:p w:rsidR="00DB2D1C" w:rsidRPr="00E35395" w:rsidRDefault="00DB2D1C">
            <w:pPr>
              <w:jc w:val="both"/>
              <w:rPr>
                <w:rFonts w:ascii="Calibri" w:hAnsi="Calibri" w:cs="Arial"/>
              </w:rPr>
            </w:pPr>
            <w:r w:rsidRPr="0000017F">
              <w:rPr>
                <w:rFonts w:cs="Arial"/>
              </w:rPr>
              <w:object w:dxaOrig="225" w:dyaOrig="225">
                <v:shape id="_x0000_i1115" type="#_x0000_t75" style="width:1in;height:18pt" o:ole="">
                  <v:imagedata r:id="rId36" o:title=""/>
                </v:shape>
                <w:control r:id="rId37" w:name="TextBox10" w:shapeid="_x0000_i1115"/>
              </w:object>
            </w:r>
          </w:p>
          <w:p w:rsidR="00996344" w:rsidRPr="00E35395" w:rsidRDefault="00996344">
            <w:pPr>
              <w:jc w:val="both"/>
              <w:rPr>
                <w:rFonts w:ascii="Calibri" w:hAnsi="Calibri" w:cs="Arial"/>
              </w:rPr>
            </w:pPr>
          </w:p>
        </w:tc>
      </w:tr>
      <w:tr w:rsidR="00996344" w:rsidRPr="0000017F" w:rsidTr="00A55324">
        <w:trPr>
          <w:cantSplit/>
          <w:trHeight w:val="671"/>
        </w:trPr>
        <w:tc>
          <w:tcPr>
            <w:tcW w:w="235"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b/>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996344" w:rsidRPr="00E35395" w:rsidRDefault="00996344">
            <w:pPr>
              <w:rPr>
                <w:rFonts w:ascii="Calibri" w:hAnsi="Calibri" w:cs="Arial"/>
              </w:rPr>
            </w:pPr>
          </w:p>
        </w:tc>
        <w:tc>
          <w:tcPr>
            <w:tcW w:w="2516" w:type="pct"/>
            <w:tcBorders>
              <w:top w:val="single" w:sz="4" w:space="0" w:color="auto"/>
              <w:left w:val="single" w:sz="4" w:space="0" w:color="auto"/>
              <w:bottom w:val="single" w:sz="4" w:space="0" w:color="auto"/>
              <w:right w:val="single" w:sz="4" w:space="0" w:color="auto"/>
            </w:tcBorders>
          </w:tcPr>
          <w:p w:rsidR="00996344" w:rsidRPr="00E35395" w:rsidRDefault="00996344" w:rsidP="00455B41">
            <w:pPr>
              <w:jc w:val="both"/>
              <w:rPr>
                <w:rFonts w:ascii="Calibri" w:hAnsi="Calibri" w:cs="Arial"/>
              </w:rPr>
            </w:pPr>
            <w:r w:rsidRPr="00E35395">
              <w:rPr>
                <w:rFonts w:ascii="Calibri" w:hAnsi="Calibri" w:cs="Arial"/>
              </w:rPr>
              <w:t>Teléfono:</w:t>
            </w:r>
            <w:r w:rsidR="00DB2D1C" w:rsidRPr="0000017F">
              <w:rPr>
                <w:rFonts w:cs="Arial"/>
              </w:rPr>
              <w:object w:dxaOrig="225" w:dyaOrig="225">
                <v:shape id="_x0000_i1117" type="#_x0000_t75" style="width:198.75pt;height:18pt" o:ole="">
                  <v:imagedata r:id="rId38" o:title=""/>
                </v:shape>
                <w:control r:id="rId39" w:name="TextBox11" w:shapeid="_x0000_i1117"/>
              </w:object>
            </w:r>
          </w:p>
        </w:tc>
        <w:tc>
          <w:tcPr>
            <w:tcW w:w="1972" w:type="pct"/>
            <w:gridSpan w:val="7"/>
            <w:tcBorders>
              <w:top w:val="single" w:sz="4" w:space="0" w:color="auto"/>
              <w:left w:val="single" w:sz="4" w:space="0" w:color="auto"/>
              <w:bottom w:val="single" w:sz="4" w:space="0" w:color="auto"/>
              <w:right w:val="single" w:sz="4" w:space="0" w:color="auto"/>
            </w:tcBorders>
            <w:hideMark/>
          </w:tcPr>
          <w:p w:rsidR="00DB2D1C" w:rsidRPr="00E35395" w:rsidRDefault="00996344" w:rsidP="00455B41">
            <w:pPr>
              <w:jc w:val="both"/>
              <w:rPr>
                <w:rFonts w:ascii="Calibri" w:hAnsi="Calibri" w:cs="Arial"/>
              </w:rPr>
            </w:pPr>
            <w:r w:rsidRPr="00E35395">
              <w:rPr>
                <w:rFonts w:ascii="Calibri" w:hAnsi="Calibri" w:cs="Arial"/>
              </w:rPr>
              <w:t>Fax:</w:t>
            </w:r>
            <w:r w:rsidR="00DB2D1C" w:rsidRPr="0000017F">
              <w:rPr>
                <w:rFonts w:cs="Arial"/>
              </w:rPr>
              <w:object w:dxaOrig="225" w:dyaOrig="225">
                <v:shape id="_x0000_i1119" type="#_x0000_t75" style="width:180pt;height:18pt" o:ole="">
                  <v:imagedata r:id="rId40" o:title=""/>
                </v:shape>
                <w:control r:id="rId41" w:name="TextBox12" w:shapeid="_x0000_i1119"/>
              </w:object>
            </w:r>
          </w:p>
        </w:tc>
      </w:tr>
      <w:tr w:rsidR="00A55324" w:rsidRPr="0000017F" w:rsidTr="00A55324">
        <w:trPr>
          <w:cantSplit/>
        </w:trPr>
        <w:tc>
          <w:tcPr>
            <w:tcW w:w="235" w:type="pct"/>
            <w:vMerge/>
            <w:tcBorders>
              <w:top w:val="single" w:sz="4" w:space="0" w:color="auto"/>
              <w:left w:val="single" w:sz="4" w:space="0" w:color="auto"/>
              <w:bottom w:val="single" w:sz="4" w:space="0" w:color="auto"/>
              <w:right w:val="single" w:sz="4" w:space="0" w:color="auto"/>
            </w:tcBorders>
            <w:vAlign w:val="center"/>
            <w:hideMark/>
          </w:tcPr>
          <w:p w:rsidR="00A55324" w:rsidRPr="000E1F77" w:rsidRDefault="00A55324" w:rsidP="002C3F4B">
            <w:pPr>
              <w:rPr>
                <w:rFonts w:ascii="Calibri" w:hAnsi="Calibri" w:cs="Arial"/>
                <w:b/>
              </w:rPr>
            </w:pPr>
          </w:p>
        </w:tc>
        <w:tc>
          <w:tcPr>
            <w:tcW w:w="4765" w:type="pct"/>
            <w:gridSpan w:val="9"/>
            <w:tcBorders>
              <w:top w:val="single" w:sz="4" w:space="0" w:color="auto"/>
              <w:left w:val="single" w:sz="4" w:space="0" w:color="auto"/>
              <w:bottom w:val="single" w:sz="4" w:space="0" w:color="auto"/>
              <w:right w:val="single" w:sz="4" w:space="0" w:color="auto"/>
            </w:tcBorders>
            <w:shd w:val="clear" w:color="auto" w:fill="F2F2F2"/>
          </w:tcPr>
          <w:p w:rsidR="00A55324" w:rsidRPr="000E1F77" w:rsidRDefault="00A55324" w:rsidP="002C3F4B">
            <w:pPr>
              <w:jc w:val="both"/>
              <w:rPr>
                <w:rFonts w:ascii="Calibri" w:hAnsi="Calibri" w:cs="Arial"/>
                <w:sz w:val="18"/>
                <w:szCs w:val="18"/>
              </w:rPr>
            </w:pPr>
            <w:r w:rsidRPr="00E36F29">
              <w:rPr>
                <w:rFonts w:cs="Arial"/>
                <w:sz w:val="18"/>
                <w:szCs w:val="18"/>
              </w:rPr>
              <w:object w:dxaOrig="225" w:dyaOrig="225">
                <v:shape id="_x0000_i1121" type="#_x0000_t75" style="width:15pt;height:18.75pt" o:ole="">
                  <v:imagedata r:id="rId42" o:title=""/>
                </v:shape>
                <w:control r:id="rId43" w:name="CheckBox1" w:shapeid="_x0000_i1121"/>
              </w:object>
            </w:r>
            <w:r w:rsidRPr="000E1F77">
              <w:rPr>
                <w:rFonts w:ascii="Calibri" w:hAnsi="Calibri" w:cs="Arial"/>
                <w:sz w:val="18"/>
                <w:szCs w:val="18"/>
              </w:rPr>
              <w:t xml:space="preserve">Notificación electrónica: Autorizo a la </w:t>
            </w:r>
            <w:r w:rsidR="001845B5">
              <w:rPr>
                <w:rFonts w:ascii="Calibri" w:hAnsi="Calibri" w:cs="Arial"/>
                <w:sz w:val="18"/>
                <w:szCs w:val="18"/>
              </w:rPr>
              <w:t>Dirección</w:t>
            </w:r>
            <w:r w:rsidR="00C31C7A">
              <w:rPr>
                <w:rFonts w:ascii="Calibri" w:hAnsi="Calibri" w:cs="Arial"/>
                <w:sz w:val="18"/>
                <w:szCs w:val="18"/>
              </w:rPr>
              <w:t xml:space="preserve"> General de Patrimonio Natural y </w:t>
            </w:r>
            <w:r w:rsidR="001845B5">
              <w:rPr>
                <w:rFonts w:ascii="Calibri" w:hAnsi="Calibri" w:cs="Arial"/>
                <w:sz w:val="18"/>
                <w:szCs w:val="18"/>
              </w:rPr>
              <w:t>Acción Climática</w:t>
            </w:r>
            <w:r w:rsidRPr="000E1F77">
              <w:rPr>
                <w:rFonts w:ascii="Calibri" w:hAnsi="Calibri" w:cs="Arial"/>
                <w:sz w:val="18"/>
                <w:szCs w:val="18"/>
              </w:rPr>
              <w:t xml:space="preserve"> a notificarme a través del Servicio de Notificación electrónica por comparecencia en la Sede Electrónica de la CARM, los actos y resoluciones administrativos que se deriven de la tramitación de esta solicitud. A tal fin, me comprometo </w:t>
            </w:r>
            <w:r w:rsidRPr="000E1F77">
              <w:rPr>
                <w:rStyle w:val="Refdenotaalpie"/>
                <w:rFonts w:ascii="Calibri" w:hAnsi="Calibri" w:cs="Arial"/>
                <w:sz w:val="18"/>
                <w:szCs w:val="18"/>
              </w:rPr>
              <w:footnoteReference w:id="2"/>
            </w:r>
            <w:r w:rsidRPr="000E1F77">
              <w:rPr>
                <w:rFonts w:ascii="Calibri" w:hAnsi="Calibri" w:cs="Arial"/>
                <w:sz w:val="18"/>
                <w:szCs w:val="18"/>
              </w:rPr>
              <w:t xml:space="preserve">a acceder periódicamente a través de mi certificado digital o DNI electrónico, a mi buzón electrónico ubicado en la sede electrónica de la CARM https://sede.carm.es /apartado consultas/ notificaciones electrónicas/ o directamente en la URL </w:t>
            </w:r>
            <w:hyperlink r:id="rId44" w:history="1">
              <w:r w:rsidRPr="000E1F77">
                <w:rPr>
                  <w:rStyle w:val="Hipervnculo"/>
                  <w:rFonts w:ascii="Calibri" w:hAnsi="Calibri" w:cs="Arial"/>
                  <w:sz w:val="18"/>
                  <w:szCs w:val="18"/>
                </w:rPr>
                <w:t>https://sede.carm.es/vernotificaciones</w:t>
              </w:r>
            </w:hyperlink>
            <w:r w:rsidRPr="000E1F77">
              <w:rPr>
                <w:rFonts w:ascii="Calibri" w:hAnsi="Calibri" w:cs="Arial"/>
                <w:sz w:val="18"/>
                <w:szCs w:val="18"/>
              </w:rPr>
              <w:t>.</w:t>
            </w:r>
          </w:p>
          <w:p w:rsidR="00A55324" w:rsidRPr="000E1F77" w:rsidRDefault="00A55324" w:rsidP="002C3F4B">
            <w:pPr>
              <w:jc w:val="both"/>
              <w:rPr>
                <w:rFonts w:ascii="Calibri" w:hAnsi="Calibri" w:cs="Arial"/>
                <w:sz w:val="18"/>
                <w:szCs w:val="18"/>
              </w:rPr>
            </w:pPr>
            <w:r w:rsidRPr="000E1F77">
              <w:rPr>
                <w:rFonts w:ascii="Calibri" w:hAnsi="Calibri" w:cs="Arial"/>
                <w:sz w:val="18"/>
                <w:szCs w:val="18"/>
              </w:rPr>
              <w:t>Asimismo au</w:t>
            </w:r>
            <w:r w:rsidR="0023386D">
              <w:rPr>
                <w:rFonts w:ascii="Calibri" w:hAnsi="Calibri" w:cs="Arial"/>
                <w:sz w:val="18"/>
                <w:szCs w:val="18"/>
              </w:rPr>
              <w:t xml:space="preserve">torizo a la </w:t>
            </w:r>
            <w:r w:rsidR="001845B5">
              <w:rPr>
                <w:rFonts w:ascii="Calibri" w:hAnsi="Calibri" w:cs="Arial"/>
                <w:sz w:val="18"/>
                <w:szCs w:val="18"/>
              </w:rPr>
              <w:t>Dirección General de Patrimonio Natural y Acción Climática</w:t>
            </w:r>
            <w:r w:rsidRPr="000E1F77">
              <w:rPr>
                <w:rFonts w:ascii="Calibri" w:hAnsi="Calibri" w:cs="Arial"/>
                <w:sz w:val="18"/>
                <w:szCs w:val="18"/>
              </w:rPr>
              <w:t>, a que me informe siempre que disponga de una nueva notificación en la Sede Electrónica a través de un correo electrónico a la dirección de correo electrónico que se indica y/o vía SMS al nº de teléfono móvil</w:t>
            </w:r>
          </w:p>
          <w:p w:rsidR="00A55324" w:rsidRPr="000E1F77" w:rsidRDefault="00A55324" w:rsidP="002C3F4B">
            <w:pPr>
              <w:jc w:val="both"/>
              <w:rPr>
                <w:rFonts w:ascii="Calibri" w:hAnsi="Calibri" w:cs="Arial"/>
                <w:sz w:val="18"/>
                <w:szCs w:val="18"/>
              </w:rPr>
            </w:pPr>
            <w:r w:rsidRPr="000E1F77">
              <w:rPr>
                <w:rFonts w:ascii="Calibri" w:hAnsi="Calibri" w:cs="Arial"/>
                <w:sz w:val="18"/>
                <w:szCs w:val="18"/>
              </w:rPr>
              <w:t>E-mail:</w:t>
            </w:r>
            <w:r w:rsidRPr="00E36F29">
              <w:rPr>
                <w:rFonts w:cs="Arial"/>
                <w:sz w:val="18"/>
                <w:szCs w:val="18"/>
              </w:rPr>
              <w:object w:dxaOrig="225" w:dyaOrig="225">
                <v:shape id="_x0000_i1123" type="#_x0000_t75" style="width:234pt;height:15pt" o:ole="">
                  <v:imagedata r:id="rId45" o:title=""/>
                </v:shape>
                <w:control r:id="rId46" w:name="TextBox14" w:shapeid="_x0000_i1123"/>
              </w:object>
            </w:r>
            <w:r w:rsidRPr="000E1F77">
              <w:rPr>
                <w:rFonts w:ascii="Calibri" w:hAnsi="Calibri" w:cs="Arial"/>
                <w:sz w:val="18"/>
                <w:szCs w:val="18"/>
              </w:rPr>
              <w:t xml:space="preserve">.Móvil: </w:t>
            </w:r>
            <w:r w:rsidRPr="00E36F29">
              <w:rPr>
                <w:rFonts w:cs="Arial"/>
                <w:sz w:val="18"/>
                <w:szCs w:val="18"/>
              </w:rPr>
              <w:object w:dxaOrig="225" w:dyaOrig="225">
                <v:shape id="_x0000_i1125" type="#_x0000_t75" style="width:140.25pt;height:15.75pt" o:ole="">
                  <v:imagedata r:id="rId47" o:title=""/>
                </v:shape>
                <w:control r:id="rId48" w:name="TextBox16" w:shapeid="_x0000_i1125"/>
              </w:object>
            </w:r>
          </w:p>
        </w:tc>
      </w:tr>
    </w:tbl>
    <w:p w:rsidR="00A55324" w:rsidRDefault="00A55324" w:rsidP="00FC145C">
      <w:pPr>
        <w:jc w:val="both"/>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C145C" w:rsidRPr="0000017F" w:rsidTr="007510C3">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FC145C" w:rsidRPr="00E35395" w:rsidRDefault="006164E7" w:rsidP="001845B5">
            <w:pPr>
              <w:jc w:val="both"/>
              <w:rPr>
                <w:rFonts w:ascii="Calibri" w:hAnsi="Calibri" w:cs="Arial"/>
              </w:rPr>
            </w:pPr>
            <w:r w:rsidRPr="00E35395">
              <w:rPr>
                <w:rFonts w:ascii="Calibri" w:hAnsi="Calibri" w:cs="Arial"/>
              </w:rPr>
              <w:lastRenderedPageBreak/>
              <w:t>4</w:t>
            </w:r>
            <w:r w:rsidR="00FC145C" w:rsidRPr="00E35395">
              <w:rPr>
                <w:rFonts w:ascii="Calibri" w:hAnsi="Calibri" w:cs="Arial"/>
              </w:rPr>
              <w:t xml:space="preserve">. </w:t>
            </w:r>
            <w:r w:rsidR="001845B5">
              <w:rPr>
                <w:rFonts w:ascii="Calibri" w:hAnsi="Calibri"/>
              </w:rPr>
              <w:t>SOLICITA</w:t>
            </w:r>
            <w:r w:rsidR="00FC145C" w:rsidRPr="00E35395">
              <w:rPr>
                <w:rFonts w:ascii="Calibri" w:hAnsi="Calibri"/>
              </w:rPr>
              <w:t>:</w:t>
            </w:r>
            <w:r w:rsidR="001845B5">
              <w:rPr>
                <w:rFonts w:ascii="Calibri" w:hAnsi="Calibri"/>
              </w:rPr>
              <w:t xml:space="preserve">  (MARCAR LO QUE CORRESPONDA)</w:t>
            </w:r>
          </w:p>
        </w:tc>
      </w:tr>
      <w:tr w:rsidR="00B85B63" w:rsidRPr="00F76432" w:rsidTr="007510C3">
        <w:tblPrEx>
          <w:tblLook w:val="04A0" w:firstRow="1" w:lastRow="0" w:firstColumn="1" w:lastColumn="0" w:noHBand="0" w:noVBand="1"/>
        </w:tblPrEx>
        <w:trPr>
          <w:trHeight w:val="622"/>
        </w:trPr>
        <w:tc>
          <w:tcPr>
            <w:tcW w:w="5000" w:type="pct"/>
            <w:shd w:val="clear" w:color="auto" w:fill="auto"/>
          </w:tcPr>
          <w:p w:rsidR="001845B5" w:rsidRPr="00E55A8F" w:rsidRDefault="001845B5" w:rsidP="001845B5">
            <w:pPr>
              <w:pStyle w:val="Prrafodelista"/>
              <w:jc w:val="both"/>
              <w:rPr>
                <w:rStyle w:val="Textodelmarcadordeposicin"/>
                <w:color w:val="auto"/>
              </w:rPr>
            </w:pPr>
          </w:p>
          <w:p w:rsidR="007510C3" w:rsidRPr="00E55A8F" w:rsidRDefault="001845B5" w:rsidP="007C7959">
            <w:pPr>
              <w:pStyle w:val="Prrafodelista"/>
              <w:jc w:val="both"/>
              <w:rPr>
                <w:rStyle w:val="Textodelmarcadordeposicin"/>
                <w:color w:val="auto"/>
              </w:rPr>
            </w:pPr>
            <w:r w:rsidRPr="00E55A8F">
              <w:rPr>
                <w:rStyle w:val="Textodelmarcadordeposicin"/>
                <w:color w:val="auto"/>
              </w:rPr>
              <w:t>AUTORIZACIÓN PARA LA RECOLECCIÓN O APROVECHAMIENTO TRADICIONAL DE DETERMINADAS ESPECIES VEGETALES Y ANIMALES DENTRO DE LOS ESPACIOS PROTEGIDOS DE LA REGIÓN DE MURCIA</w:t>
            </w:r>
            <w:bookmarkStart w:id="1" w:name="_GoBack"/>
            <w:bookmarkEnd w:id="1"/>
          </w:p>
          <w:p w:rsidR="00E55A8F" w:rsidRPr="00E55A8F" w:rsidRDefault="00E55A8F" w:rsidP="00E55A8F">
            <w:pPr>
              <w:pStyle w:val="Prrafodelista"/>
              <w:rPr>
                <w:rStyle w:val="Textodelmarcadordeposicin"/>
                <w:color w:val="auto"/>
              </w:rPr>
            </w:pP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Espárragos (</w:t>
            </w:r>
            <w:proofErr w:type="spellStart"/>
            <w:r w:rsidRPr="00E55A8F">
              <w:rPr>
                <w:rStyle w:val="Textodelmarcadordeposicin"/>
                <w:i/>
                <w:color w:val="auto"/>
              </w:rPr>
              <w:t>Asparagus</w:t>
            </w:r>
            <w:proofErr w:type="spellEnd"/>
            <w:r w:rsidRPr="00E55A8F">
              <w:rPr>
                <w:rStyle w:val="Textodelmarcadordeposicin"/>
                <w:i/>
                <w:color w:val="auto"/>
              </w:rPr>
              <w:t xml:space="preserve"> </w:t>
            </w:r>
            <w:proofErr w:type="spellStart"/>
            <w:r w:rsidRPr="00E55A8F">
              <w:rPr>
                <w:rStyle w:val="Textodelmarcadordeposicin"/>
                <w:color w:val="auto"/>
              </w:rPr>
              <w:t>sp</w:t>
            </w:r>
            <w:proofErr w:type="spellEnd"/>
            <w:r w:rsidRPr="00E55A8F">
              <w:rPr>
                <w:rStyle w:val="Textodelmarcadordeposicin"/>
                <w:color w:val="auto"/>
              </w:rPr>
              <w:t>.)           ____</w:t>
            </w: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Setas                                               ____</w:t>
            </w: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Esparto (</w:t>
            </w:r>
            <w:proofErr w:type="spellStart"/>
            <w:r w:rsidRPr="00E55A8F">
              <w:rPr>
                <w:rStyle w:val="Textodelmarcadordeposicin"/>
                <w:i/>
                <w:color w:val="auto"/>
              </w:rPr>
              <w:t>Stipa</w:t>
            </w:r>
            <w:proofErr w:type="spellEnd"/>
            <w:r w:rsidRPr="00E55A8F">
              <w:rPr>
                <w:rStyle w:val="Textodelmarcadordeposicin"/>
                <w:i/>
                <w:color w:val="auto"/>
              </w:rPr>
              <w:t xml:space="preserve"> </w:t>
            </w:r>
            <w:proofErr w:type="spellStart"/>
            <w:r w:rsidRPr="00E55A8F">
              <w:rPr>
                <w:rStyle w:val="Textodelmarcadordeposicin"/>
                <w:i/>
                <w:color w:val="auto"/>
              </w:rPr>
              <w:t>tenacissima</w:t>
            </w:r>
            <w:proofErr w:type="spellEnd"/>
            <w:r w:rsidRPr="00E55A8F">
              <w:rPr>
                <w:rStyle w:val="Textodelmarcadordeposicin"/>
                <w:color w:val="auto"/>
              </w:rPr>
              <w:t>)            ____</w:t>
            </w: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Tomillo (</w:t>
            </w:r>
            <w:proofErr w:type="spellStart"/>
            <w:r w:rsidRPr="00E55A8F">
              <w:rPr>
                <w:rStyle w:val="Textodelmarcadordeposicin"/>
                <w:i/>
                <w:color w:val="auto"/>
              </w:rPr>
              <w:t>Thymus</w:t>
            </w:r>
            <w:proofErr w:type="spellEnd"/>
            <w:r w:rsidRPr="00E55A8F">
              <w:rPr>
                <w:rStyle w:val="Textodelmarcadordeposicin"/>
                <w:i/>
                <w:color w:val="auto"/>
              </w:rPr>
              <w:t xml:space="preserve"> </w:t>
            </w:r>
            <w:proofErr w:type="spellStart"/>
            <w:r w:rsidRPr="00E55A8F">
              <w:rPr>
                <w:rStyle w:val="Textodelmarcadordeposicin"/>
                <w:color w:val="auto"/>
              </w:rPr>
              <w:t>sp</w:t>
            </w:r>
            <w:proofErr w:type="spellEnd"/>
            <w:r w:rsidRPr="00E55A8F">
              <w:rPr>
                <w:rStyle w:val="Textodelmarcadordeposicin"/>
                <w:color w:val="auto"/>
              </w:rPr>
              <w:t>.)                     ____</w:t>
            </w: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Romero (</w:t>
            </w:r>
            <w:proofErr w:type="spellStart"/>
            <w:r w:rsidRPr="00E55A8F">
              <w:rPr>
                <w:rStyle w:val="Textodelmarcadordeposicin"/>
                <w:i/>
                <w:color w:val="auto"/>
              </w:rPr>
              <w:t>Rosmarinus</w:t>
            </w:r>
            <w:proofErr w:type="spellEnd"/>
            <w:r w:rsidRPr="00E55A8F">
              <w:rPr>
                <w:rStyle w:val="Textodelmarcadordeposicin"/>
                <w:i/>
                <w:color w:val="auto"/>
              </w:rPr>
              <w:t xml:space="preserve"> </w:t>
            </w:r>
            <w:proofErr w:type="spellStart"/>
            <w:r w:rsidRPr="00E55A8F">
              <w:rPr>
                <w:rStyle w:val="Textodelmarcadordeposicin"/>
                <w:i/>
                <w:color w:val="auto"/>
              </w:rPr>
              <w:t>officinalis</w:t>
            </w:r>
            <w:proofErr w:type="spellEnd"/>
            <w:r w:rsidRPr="00E55A8F">
              <w:rPr>
                <w:rStyle w:val="Textodelmarcadordeposicin"/>
                <w:color w:val="auto"/>
              </w:rPr>
              <w:t>)   ____</w:t>
            </w:r>
          </w:p>
          <w:p w:rsidR="00E55A8F" w:rsidRPr="00E55A8F" w:rsidRDefault="00E55A8F" w:rsidP="00E55A8F">
            <w:pPr>
              <w:pStyle w:val="Prrafodelista"/>
              <w:numPr>
                <w:ilvl w:val="0"/>
                <w:numId w:val="16"/>
              </w:numPr>
              <w:ind w:left="1872"/>
              <w:jc w:val="both"/>
              <w:rPr>
                <w:rStyle w:val="Textodelmarcadordeposicin"/>
                <w:color w:val="auto"/>
              </w:rPr>
            </w:pPr>
            <w:r w:rsidRPr="00E55A8F">
              <w:rPr>
                <w:rStyle w:val="Textodelmarcadordeposicin"/>
                <w:color w:val="auto"/>
              </w:rPr>
              <w:t>Tapenera (</w:t>
            </w:r>
            <w:proofErr w:type="spellStart"/>
            <w:r w:rsidRPr="00E55A8F">
              <w:rPr>
                <w:rStyle w:val="Textodelmarcadordeposicin"/>
                <w:i/>
                <w:color w:val="auto"/>
              </w:rPr>
              <w:t>Capparis</w:t>
            </w:r>
            <w:proofErr w:type="spellEnd"/>
            <w:r w:rsidRPr="00E55A8F">
              <w:rPr>
                <w:rStyle w:val="Textodelmarcadordeposicin"/>
                <w:i/>
                <w:color w:val="auto"/>
              </w:rPr>
              <w:t xml:space="preserve"> </w:t>
            </w:r>
            <w:proofErr w:type="spellStart"/>
            <w:r w:rsidRPr="00E55A8F">
              <w:rPr>
                <w:rStyle w:val="Textodelmarcadordeposicin"/>
                <w:i/>
                <w:color w:val="auto"/>
              </w:rPr>
              <w:t>spinosa</w:t>
            </w:r>
            <w:proofErr w:type="spellEnd"/>
            <w:r w:rsidRPr="00E55A8F">
              <w:rPr>
                <w:rStyle w:val="Textodelmarcadordeposicin"/>
                <w:color w:val="auto"/>
              </w:rPr>
              <w:t>)         ____</w:t>
            </w:r>
          </w:p>
          <w:p w:rsidR="007510C3" w:rsidRPr="00E55A8F" w:rsidRDefault="00E55A8F" w:rsidP="00E55A8F">
            <w:pPr>
              <w:pStyle w:val="Prrafodelista"/>
              <w:numPr>
                <w:ilvl w:val="0"/>
                <w:numId w:val="16"/>
              </w:numPr>
              <w:ind w:left="1872"/>
              <w:jc w:val="both"/>
              <w:rPr>
                <w:rStyle w:val="Textodelmarcadordeposicin"/>
                <w:rFonts w:ascii="Calibri" w:hAnsi="Calibri"/>
                <w:color w:val="auto"/>
              </w:rPr>
            </w:pPr>
            <w:r w:rsidRPr="00E55A8F">
              <w:rPr>
                <w:rStyle w:val="Textodelmarcadordeposicin"/>
                <w:color w:val="auto"/>
              </w:rPr>
              <w:t xml:space="preserve">Caracoles (Familia </w:t>
            </w:r>
            <w:proofErr w:type="spellStart"/>
            <w:r w:rsidRPr="00E55A8F">
              <w:rPr>
                <w:rStyle w:val="Textodelmarcadordeposicin"/>
                <w:i/>
                <w:color w:val="auto"/>
              </w:rPr>
              <w:t>Helicidae</w:t>
            </w:r>
            <w:proofErr w:type="spellEnd"/>
            <w:r w:rsidRPr="00E55A8F">
              <w:rPr>
                <w:rStyle w:val="Textodelmarcadordeposicin"/>
                <w:color w:val="auto"/>
              </w:rPr>
              <w:t>)        ____</w:t>
            </w:r>
          </w:p>
          <w:p w:rsidR="00E55A8F" w:rsidRPr="00E35395" w:rsidRDefault="00E55A8F" w:rsidP="00E55A8F">
            <w:pPr>
              <w:pStyle w:val="Prrafodelista"/>
              <w:ind w:left="1080"/>
              <w:jc w:val="both"/>
              <w:rPr>
                <w:rFonts w:ascii="Calibri" w:hAnsi="Calibri"/>
              </w:rPr>
            </w:pPr>
          </w:p>
        </w:tc>
      </w:tr>
    </w:tbl>
    <w:p w:rsidR="00B85B63" w:rsidRPr="00E35395" w:rsidRDefault="00B85B63" w:rsidP="00FC145C">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D6DB1" w:rsidRPr="0000017F" w:rsidTr="00E55A8F">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ED6DB1" w:rsidRPr="00E35395" w:rsidRDefault="004D4B87" w:rsidP="007C7959">
            <w:pPr>
              <w:jc w:val="both"/>
              <w:rPr>
                <w:rFonts w:ascii="Calibri" w:hAnsi="Calibri" w:cs="Arial"/>
              </w:rPr>
            </w:pPr>
            <w:r w:rsidRPr="00E35395">
              <w:rPr>
                <w:rFonts w:ascii="Calibri" w:hAnsi="Calibri" w:cs="Arial"/>
              </w:rPr>
              <w:t>5</w:t>
            </w:r>
            <w:r w:rsidR="00ED6DB1" w:rsidRPr="00E35395">
              <w:rPr>
                <w:rFonts w:ascii="Calibri" w:hAnsi="Calibri" w:cs="Arial"/>
              </w:rPr>
              <w:t xml:space="preserve">. </w:t>
            </w:r>
            <w:r w:rsidR="001845B5">
              <w:rPr>
                <w:rFonts w:ascii="Calibri" w:hAnsi="Calibri"/>
              </w:rPr>
              <w:t>APORTA</w:t>
            </w:r>
            <w:r w:rsidR="00ED6DB1" w:rsidRPr="00E35395">
              <w:rPr>
                <w:rFonts w:ascii="Calibri" w:hAnsi="Calibri"/>
              </w:rPr>
              <w:t>:</w:t>
            </w:r>
          </w:p>
        </w:tc>
      </w:tr>
      <w:tr w:rsidR="00ED6DB1" w:rsidRPr="00F76432" w:rsidTr="00E55A8F">
        <w:tblPrEx>
          <w:tblLook w:val="04A0" w:firstRow="1" w:lastRow="0" w:firstColumn="1" w:lastColumn="0" w:noHBand="0" w:noVBand="1"/>
        </w:tblPrEx>
        <w:trPr>
          <w:trHeight w:val="622"/>
        </w:trPr>
        <w:tc>
          <w:tcPr>
            <w:tcW w:w="5000" w:type="pct"/>
            <w:shd w:val="clear" w:color="auto" w:fill="auto"/>
          </w:tcPr>
          <w:p w:rsidR="007510C3" w:rsidRDefault="007510C3" w:rsidP="00E35395">
            <w:pPr>
              <w:jc w:val="both"/>
              <w:rPr>
                <w:rFonts w:ascii="Calibri" w:hAnsi="Calibri"/>
              </w:rPr>
            </w:pPr>
          </w:p>
          <w:p w:rsidR="007C7959" w:rsidRDefault="007C7959" w:rsidP="00E35395">
            <w:pPr>
              <w:jc w:val="both"/>
              <w:rPr>
                <w:rFonts w:ascii="Calibri" w:hAnsi="Calibri"/>
              </w:rPr>
            </w:pPr>
          </w:p>
          <w:p w:rsidR="007C7959" w:rsidRDefault="007C7959" w:rsidP="00E35395">
            <w:pPr>
              <w:jc w:val="both"/>
              <w:rPr>
                <w:rFonts w:ascii="Calibri" w:hAnsi="Calibri"/>
              </w:rPr>
            </w:pPr>
          </w:p>
          <w:p w:rsidR="007C7959" w:rsidRDefault="007C7959" w:rsidP="00E35395">
            <w:pPr>
              <w:jc w:val="both"/>
              <w:rPr>
                <w:rFonts w:ascii="Calibri" w:hAnsi="Calibri"/>
              </w:rPr>
            </w:pPr>
          </w:p>
          <w:p w:rsidR="007C7959" w:rsidRDefault="007C7959" w:rsidP="00E35395">
            <w:pPr>
              <w:jc w:val="both"/>
              <w:rPr>
                <w:rFonts w:ascii="Calibri" w:hAnsi="Calibri"/>
              </w:rPr>
            </w:pPr>
          </w:p>
          <w:p w:rsidR="007C7959" w:rsidRPr="00E35395" w:rsidRDefault="007C7959" w:rsidP="00E35395">
            <w:pPr>
              <w:jc w:val="both"/>
              <w:rPr>
                <w:rFonts w:ascii="Calibri" w:hAnsi="Calibri"/>
              </w:rPr>
            </w:pPr>
          </w:p>
        </w:tc>
      </w:tr>
    </w:tbl>
    <w:p w:rsidR="00B85B63" w:rsidRPr="00E35395" w:rsidRDefault="00B85B63" w:rsidP="00FC145C">
      <w:pPr>
        <w:jc w:val="both"/>
        <w:rPr>
          <w:rFonts w:ascii="Calibri" w:hAnsi="Calibri"/>
        </w:rPr>
      </w:pPr>
    </w:p>
    <w:p w:rsidR="00ED6DB1" w:rsidRPr="00E35395" w:rsidRDefault="00ED6DB1" w:rsidP="00FC145C">
      <w:pPr>
        <w:jc w:val="both"/>
        <w:rPr>
          <w:rFonts w:ascii="Calibri" w:hAnsi="Calibri"/>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996344" w:rsidRPr="0000017F" w:rsidTr="0000017F">
        <w:tc>
          <w:tcPr>
            <w:tcW w:w="9634" w:type="dxa"/>
            <w:tcBorders>
              <w:top w:val="single" w:sz="4" w:space="0" w:color="auto"/>
              <w:left w:val="single" w:sz="4" w:space="0" w:color="auto"/>
              <w:bottom w:val="single" w:sz="4" w:space="0" w:color="auto"/>
              <w:right w:val="single" w:sz="4" w:space="0" w:color="auto"/>
            </w:tcBorders>
            <w:shd w:val="clear" w:color="auto" w:fill="F2F2F2"/>
            <w:hideMark/>
          </w:tcPr>
          <w:p w:rsidR="00996344" w:rsidRPr="00E35395" w:rsidRDefault="004D4B87">
            <w:pPr>
              <w:jc w:val="both"/>
              <w:rPr>
                <w:rFonts w:ascii="Calibri" w:hAnsi="Calibri"/>
              </w:rPr>
            </w:pPr>
            <w:r w:rsidRPr="00E35395">
              <w:rPr>
                <w:rFonts w:ascii="Calibri" w:hAnsi="Calibri"/>
              </w:rPr>
              <w:t>6</w:t>
            </w:r>
            <w:r w:rsidR="00996344" w:rsidRPr="00E35395">
              <w:rPr>
                <w:rFonts w:ascii="Calibri" w:hAnsi="Calibri"/>
              </w:rPr>
              <w:t>. SOLICITUD, LUGAR Y FIRMA</w:t>
            </w:r>
          </w:p>
        </w:tc>
      </w:tr>
      <w:tr w:rsidR="00996344" w:rsidRPr="0000017F" w:rsidTr="0000017F">
        <w:trPr>
          <w:trHeight w:val="930"/>
        </w:trPr>
        <w:tc>
          <w:tcPr>
            <w:tcW w:w="9634" w:type="dxa"/>
            <w:tcBorders>
              <w:top w:val="single" w:sz="4" w:space="0" w:color="auto"/>
              <w:left w:val="single" w:sz="4" w:space="0" w:color="auto"/>
              <w:bottom w:val="single" w:sz="4" w:space="0" w:color="auto"/>
              <w:right w:val="single" w:sz="4" w:space="0" w:color="auto"/>
            </w:tcBorders>
          </w:tcPr>
          <w:p w:rsidR="00996344" w:rsidRPr="00E35395" w:rsidRDefault="00996344">
            <w:pPr>
              <w:jc w:val="both"/>
              <w:rPr>
                <w:rFonts w:ascii="Calibri" w:hAnsi="Calibri"/>
              </w:rPr>
            </w:pPr>
            <w:r w:rsidRPr="00E35395">
              <w:rPr>
                <w:rFonts w:ascii="Calibri" w:hAnsi="Calibri"/>
              </w:rPr>
              <w:t>De conformidad con lo establecido en el artículo 69 de la Ley 39/2015, de 1 de octubre, del Procedimiento Administrativo Común de las Administraciones Públicas,</w:t>
            </w:r>
            <w:r w:rsidRPr="00E35395">
              <w:rPr>
                <w:rFonts w:ascii="Calibri" w:hAnsi="Calibri"/>
                <w:iCs/>
              </w:rPr>
              <w:t xml:space="preserve"> </w:t>
            </w:r>
            <w:r w:rsidRPr="00E35395">
              <w:rPr>
                <w:rFonts w:ascii="Calibri" w:hAnsi="Calibri"/>
                <w:b/>
              </w:rPr>
              <w:t xml:space="preserve">SOLICITO </w:t>
            </w:r>
            <w:r w:rsidRPr="00E35395">
              <w:rPr>
                <w:rFonts w:ascii="Calibri" w:hAnsi="Calibri"/>
              </w:rPr>
              <w:t xml:space="preserve">que pretendo llevar a cabo la actividad que se indica y declaro bajo mi expresa responsabilidad que son ciertos cuantos datos figuran en la presente solicitud, así como la documentación que se acompaña. </w:t>
            </w:r>
          </w:p>
          <w:p w:rsidR="00996344" w:rsidRPr="00E35395" w:rsidRDefault="00996344">
            <w:pPr>
              <w:jc w:val="both"/>
              <w:rPr>
                <w:rFonts w:ascii="Calibri" w:hAnsi="Calibri"/>
              </w:rPr>
            </w:pPr>
          </w:p>
          <w:p w:rsidR="00996344" w:rsidRPr="00E35395" w:rsidRDefault="00996344">
            <w:pPr>
              <w:jc w:val="center"/>
              <w:rPr>
                <w:rFonts w:ascii="Calibri" w:hAnsi="Calibri"/>
              </w:rPr>
            </w:pPr>
            <w:r w:rsidRPr="00E35395">
              <w:rPr>
                <w:rFonts w:ascii="Calibri" w:hAnsi="Calibri"/>
              </w:rPr>
              <w:t>En</w:t>
            </w:r>
            <w:r w:rsidR="00053775" w:rsidRPr="00E35395">
              <w:rPr>
                <w:rFonts w:ascii="Calibri" w:hAnsi="Calibri"/>
              </w:rPr>
              <w:t xml:space="preserve"> </w:t>
            </w:r>
            <w:r w:rsidR="0075267B" w:rsidRPr="0000017F">
              <w:object w:dxaOrig="225" w:dyaOrig="225">
                <v:shape id="_x0000_i1127" type="#_x0000_t75" style="width:162.75pt;height:18pt" o:ole="">
                  <v:imagedata r:id="rId49" o:title=""/>
                </v:shape>
                <w:control r:id="rId50" w:name="TextBox23" w:shapeid="_x0000_i1127"/>
              </w:object>
            </w:r>
            <w:r w:rsidRPr="00E35395">
              <w:rPr>
                <w:rFonts w:ascii="Calibri" w:hAnsi="Calibri"/>
              </w:rPr>
              <w:t xml:space="preserve">, a </w:t>
            </w:r>
            <w:r w:rsidR="0075267B" w:rsidRPr="0000017F">
              <w:object w:dxaOrig="225" w:dyaOrig="225">
                <v:shape id="_x0000_i1129" type="#_x0000_t75" style="width:35.25pt;height:18pt" o:ole="">
                  <v:imagedata r:id="rId51" o:title=""/>
                </v:shape>
                <w:control r:id="rId52" w:name="TextBox231" w:shapeid="_x0000_i1129"/>
              </w:object>
            </w:r>
            <w:r w:rsidRPr="00E35395">
              <w:rPr>
                <w:rFonts w:ascii="Calibri" w:hAnsi="Calibri"/>
              </w:rPr>
              <w:t>.de</w:t>
            </w:r>
            <w:r w:rsidR="0075267B" w:rsidRPr="00E35395">
              <w:rPr>
                <w:rFonts w:ascii="Calibri" w:hAnsi="Calibri"/>
              </w:rPr>
              <w:t xml:space="preserve"> </w:t>
            </w:r>
            <w:r w:rsidR="0075267B" w:rsidRPr="0000017F">
              <w:object w:dxaOrig="225" w:dyaOrig="225">
                <v:shape id="_x0000_i1131" type="#_x0000_t75" style="width:105pt;height:18pt" o:ole="">
                  <v:imagedata r:id="rId53" o:title=""/>
                </v:shape>
                <w:control r:id="rId54" w:name="TextBox232" w:shapeid="_x0000_i1131"/>
              </w:object>
            </w:r>
            <w:proofErr w:type="gramStart"/>
            <w:r w:rsidR="0075267B" w:rsidRPr="00E35395">
              <w:rPr>
                <w:rFonts w:ascii="Calibri" w:hAnsi="Calibri"/>
              </w:rPr>
              <w:t>..de</w:t>
            </w:r>
            <w:proofErr w:type="gramEnd"/>
            <w:r w:rsidR="0075267B" w:rsidRPr="00E35395">
              <w:rPr>
                <w:rFonts w:ascii="Calibri" w:hAnsi="Calibri"/>
              </w:rPr>
              <w:t xml:space="preserve"> </w:t>
            </w:r>
            <w:r w:rsidR="0075267B" w:rsidRPr="0000017F">
              <w:object w:dxaOrig="225" w:dyaOrig="225">
                <v:shape id="_x0000_i1133" type="#_x0000_t75" style="width:50.25pt;height:18pt" o:ole="">
                  <v:imagedata r:id="rId55" o:title=""/>
                </v:shape>
                <w:control r:id="rId56" w:name="TextBox233" w:shapeid="_x0000_i1133"/>
              </w:object>
            </w:r>
            <w:r w:rsidRPr="00E35395">
              <w:rPr>
                <w:rFonts w:ascii="Calibri" w:hAnsi="Calibri"/>
              </w:rPr>
              <w:t>.</w:t>
            </w:r>
          </w:p>
          <w:p w:rsidR="00996344" w:rsidRPr="00E35395" w:rsidRDefault="00996344">
            <w:pPr>
              <w:jc w:val="center"/>
              <w:rPr>
                <w:rFonts w:ascii="Calibri" w:hAnsi="Calibri"/>
              </w:rPr>
            </w:pPr>
          </w:p>
          <w:p w:rsidR="00996344" w:rsidRPr="00E35395" w:rsidRDefault="00996344">
            <w:pPr>
              <w:jc w:val="center"/>
              <w:rPr>
                <w:rFonts w:ascii="Calibri" w:hAnsi="Calibri"/>
              </w:rPr>
            </w:pPr>
            <w:r w:rsidRPr="00E35395">
              <w:rPr>
                <w:rFonts w:ascii="Calibri" w:hAnsi="Calibri"/>
              </w:rPr>
              <w:t>EL/LA SOLICITANTE O REPRESENTANTE LEGAL</w:t>
            </w:r>
          </w:p>
          <w:p w:rsidR="00996344" w:rsidRPr="00E35395" w:rsidRDefault="00996344">
            <w:pPr>
              <w:jc w:val="center"/>
              <w:rPr>
                <w:rFonts w:ascii="Calibri" w:hAnsi="Calibri"/>
              </w:rPr>
            </w:pPr>
          </w:p>
          <w:p w:rsidR="00996344" w:rsidRPr="00E35395" w:rsidRDefault="00996344" w:rsidP="0075267B">
            <w:pPr>
              <w:jc w:val="center"/>
              <w:rPr>
                <w:rFonts w:ascii="Calibri" w:hAnsi="Calibri"/>
              </w:rPr>
            </w:pPr>
            <w:r w:rsidRPr="00E35395">
              <w:rPr>
                <w:rFonts w:ascii="Calibri" w:hAnsi="Calibri"/>
              </w:rPr>
              <w:t>Fdo.:</w:t>
            </w:r>
            <w:r w:rsidR="0075267B" w:rsidRPr="0000017F">
              <w:object w:dxaOrig="225" w:dyaOrig="225">
                <v:shape id="_x0000_i1135" type="#_x0000_t75" style="width:328.5pt;height:18pt" o:ole="">
                  <v:imagedata r:id="rId57" o:title=""/>
                </v:shape>
                <w:control r:id="rId58" w:name="TextBox24" w:shapeid="_x0000_i1135"/>
              </w:object>
            </w:r>
          </w:p>
        </w:tc>
      </w:tr>
    </w:tbl>
    <w:p w:rsidR="00996344" w:rsidRPr="00E35395" w:rsidRDefault="00996344" w:rsidP="00996344">
      <w:pPr>
        <w:jc w:val="both"/>
        <w:rPr>
          <w:rFonts w:ascii="Calibri" w:hAnsi="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75A27" w:rsidRPr="0000017F" w:rsidTr="00475A27">
        <w:tc>
          <w:tcPr>
            <w:tcW w:w="9634" w:type="dxa"/>
            <w:tcBorders>
              <w:top w:val="single" w:sz="4" w:space="0" w:color="auto"/>
              <w:left w:val="single" w:sz="4" w:space="0" w:color="auto"/>
              <w:bottom w:val="single" w:sz="4" w:space="0" w:color="auto"/>
              <w:right w:val="single" w:sz="4" w:space="0" w:color="auto"/>
            </w:tcBorders>
            <w:shd w:val="clear" w:color="auto" w:fill="F2F2F2"/>
            <w:hideMark/>
          </w:tcPr>
          <w:p w:rsidR="00475A27" w:rsidRPr="00E35395" w:rsidRDefault="00475A27" w:rsidP="004D4B87">
            <w:pPr>
              <w:jc w:val="center"/>
              <w:rPr>
                <w:rFonts w:ascii="Calibri" w:hAnsi="Calibri"/>
              </w:rPr>
            </w:pPr>
            <w:r w:rsidRPr="00E35395">
              <w:rPr>
                <w:rFonts w:ascii="Calibri" w:hAnsi="Calibri"/>
              </w:rPr>
              <w:t>PROTECCIÓN DE DATOS</w:t>
            </w:r>
          </w:p>
        </w:tc>
      </w:tr>
      <w:tr w:rsidR="00996344" w:rsidRPr="0000017F" w:rsidTr="00621FDE">
        <w:trPr>
          <w:trHeight w:val="930"/>
        </w:trPr>
        <w:tc>
          <w:tcPr>
            <w:tcW w:w="9629" w:type="dxa"/>
            <w:tcBorders>
              <w:top w:val="single" w:sz="4" w:space="0" w:color="auto"/>
              <w:left w:val="single" w:sz="4" w:space="0" w:color="auto"/>
              <w:bottom w:val="single" w:sz="4" w:space="0" w:color="auto"/>
              <w:right w:val="single" w:sz="4" w:space="0" w:color="auto"/>
            </w:tcBorders>
            <w:shd w:val="clear" w:color="auto" w:fill="F2F2F2"/>
            <w:hideMark/>
          </w:tcPr>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INFORMACIÓN BÁSICA SOBRE PROTECCIÓN DE DATOS: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1. El </w:t>
            </w:r>
            <w:r w:rsidRPr="007510C3">
              <w:rPr>
                <w:rFonts w:ascii="Calibri" w:hAnsi="Calibri"/>
                <w:sz w:val="16"/>
                <w:szCs w:val="16"/>
                <w:u w:val="single"/>
                <w:lang w:val="es-ES"/>
              </w:rPr>
              <w:t>responsable</w:t>
            </w:r>
            <w:r w:rsidRPr="007510C3">
              <w:rPr>
                <w:rFonts w:ascii="Calibri" w:hAnsi="Calibri"/>
                <w:sz w:val="16"/>
                <w:szCs w:val="16"/>
                <w:lang w:val="es-ES"/>
              </w:rPr>
              <w:t xml:space="preserve"> del tratamiento es la Dirección General del Medio Natural (Plaza Juan XXIII, 4. 30008, Murcia. Teléfono: 968 228848)</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2. </w:t>
            </w:r>
            <w:r w:rsidRPr="007510C3">
              <w:rPr>
                <w:rFonts w:ascii="Calibri" w:hAnsi="Calibri"/>
                <w:sz w:val="16"/>
                <w:szCs w:val="16"/>
                <w:u w:val="single"/>
                <w:lang w:val="es-ES"/>
              </w:rPr>
              <w:t>Finalidad del tratamiento</w:t>
            </w:r>
            <w:r w:rsidRPr="007510C3">
              <w:rPr>
                <w:rFonts w:ascii="Calibri" w:hAnsi="Calibri"/>
                <w:sz w:val="16"/>
                <w:szCs w:val="16"/>
                <w:lang w:val="es-ES"/>
              </w:rPr>
              <w:t>: tramitación del procedimiento de autorización administrativa para conceder autorización para las circunstancias especificadas en el Capítulo II de la Ley 7/1995, de 21 de abril, de Fauna Silvestre de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3. </w:t>
            </w:r>
            <w:r w:rsidRPr="007510C3">
              <w:rPr>
                <w:rFonts w:ascii="Calibri" w:hAnsi="Calibri"/>
                <w:sz w:val="16"/>
                <w:szCs w:val="16"/>
                <w:u w:val="single"/>
                <w:lang w:val="es-ES"/>
              </w:rPr>
              <w:t>Legitimación del tratamiento</w:t>
            </w:r>
            <w:r w:rsidRPr="007510C3">
              <w:rPr>
                <w:rFonts w:ascii="Calibri" w:hAnsi="Calibri"/>
                <w:sz w:val="16"/>
                <w:szCs w:val="16"/>
                <w:lang w:val="es-ES"/>
              </w:rPr>
              <w:t>: el tratamiento es necesario para el cumplimiento de una obligación legal aplicable al responsable de aquel, conforme al artículo 6.1.c) del Reglamento General de Protección de Datos, en relación con el artículo 61 de la Ley 42/2007, de 13 de diciembre, del Patrimonio Natural y de la Biodiversidad, y con el Decreto 50/2003, de 30 de mayo, por el que se crea el Catálogo Regional de Flora Silvestre Protegida de la Región de Murcia y se dictan normas para el aprovechamiento de diversas especies forestales.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4. </w:t>
            </w:r>
            <w:r w:rsidRPr="007510C3">
              <w:rPr>
                <w:rFonts w:ascii="Calibri" w:hAnsi="Calibri"/>
                <w:sz w:val="16"/>
                <w:szCs w:val="16"/>
                <w:u w:val="single"/>
                <w:lang w:val="es-ES"/>
              </w:rPr>
              <w:t>Destinatarios de cesiones</w:t>
            </w:r>
            <w:r w:rsidRPr="007510C3">
              <w:rPr>
                <w:rFonts w:ascii="Calibri" w:hAnsi="Calibri"/>
                <w:sz w:val="16"/>
                <w:szCs w:val="16"/>
                <w:lang w:val="es-ES"/>
              </w:rPr>
              <w:t>: no se cederán datos a terceros, salvo obligación legal.</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5. </w:t>
            </w:r>
            <w:r w:rsidRPr="007510C3">
              <w:rPr>
                <w:rFonts w:ascii="Calibri" w:hAnsi="Calibri"/>
                <w:sz w:val="16"/>
                <w:szCs w:val="16"/>
                <w:u w:val="single"/>
                <w:lang w:val="es-ES"/>
              </w:rPr>
              <w:t>Información adicional</w:t>
            </w:r>
            <w:r w:rsidRPr="007510C3">
              <w:rPr>
                <w:rFonts w:ascii="Calibri" w:hAnsi="Calibri"/>
                <w:sz w:val="16"/>
                <w:szCs w:val="16"/>
                <w:lang w:val="es-ES"/>
              </w:rPr>
              <w:t>: puede consultar la información adicional y detallada sobre protección de datos y el delegado de protección de datos en la página web https://www.carm.es/web/pagina?IDCONTENIDO=62678&amp;IDTIPO=100&amp;RASTRO=c672$m</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6. </w:t>
            </w:r>
            <w:r w:rsidRPr="007510C3">
              <w:rPr>
                <w:rFonts w:ascii="Calibri" w:hAnsi="Calibri"/>
                <w:sz w:val="16"/>
                <w:szCs w:val="16"/>
                <w:u w:val="single"/>
                <w:lang w:val="es-ES"/>
              </w:rPr>
              <w:t>Procedencia de los datos</w:t>
            </w:r>
            <w:r w:rsidRPr="007510C3">
              <w:rPr>
                <w:rFonts w:ascii="Calibri" w:hAnsi="Calibri"/>
                <w:sz w:val="16"/>
                <w:szCs w:val="16"/>
                <w:lang w:val="es-ES"/>
              </w:rPr>
              <w:t>: los datos son aportados por la propia persona física que formula la solicitud o por la que representa al interesado.</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 xml:space="preserve">7. </w:t>
            </w:r>
            <w:r w:rsidRPr="007510C3">
              <w:rPr>
                <w:rFonts w:ascii="Calibri" w:hAnsi="Calibri"/>
                <w:sz w:val="16"/>
                <w:szCs w:val="16"/>
                <w:u w:val="single"/>
                <w:lang w:val="es-ES"/>
              </w:rPr>
              <w:t>Derechos</w:t>
            </w:r>
            <w:r w:rsidRPr="007510C3">
              <w:rPr>
                <w:rFonts w:ascii="Calibri" w:hAnsi="Calibri"/>
                <w:sz w:val="16"/>
                <w:szCs w:val="16"/>
                <w:lang w:val="es-ES"/>
              </w:rPr>
              <w:t>: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Puede consultar la información y requisitos del procedimiento de ejercicio de derechos (2736) en el apartado de PROTECCIÓN DE DATOS de la Web www.carm.es</w:t>
            </w:r>
          </w:p>
          <w:p w:rsidR="007510C3" w:rsidRPr="007510C3" w:rsidRDefault="007510C3" w:rsidP="007510C3">
            <w:pPr>
              <w:autoSpaceDE w:val="0"/>
              <w:autoSpaceDN w:val="0"/>
              <w:adjustRightInd w:val="0"/>
              <w:jc w:val="both"/>
              <w:rPr>
                <w:rFonts w:ascii="Calibri" w:hAnsi="Calibri"/>
                <w:sz w:val="16"/>
                <w:szCs w:val="16"/>
                <w:lang w:val="es-ES"/>
              </w:rPr>
            </w:pPr>
            <w:r w:rsidRPr="007510C3">
              <w:rPr>
                <w:rFonts w:ascii="Calibri" w:hAnsi="Calibri"/>
                <w:sz w:val="16"/>
                <w:szCs w:val="16"/>
                <w:lang w:val="es-ES"/>
              </w:rPr>
              <w:t>En cualquier caso, puede presentar una reclamación ante la Agencia Española de Protección de Datos (AEPD)</w:t>
            </w:r>
          </w:p>
          <w:p w:rsidR="00996344" w:rsidRPr="00E35395" w:rsidRDefault="00996344" w:rsidP="00A55324">
            <w:pPr>
              <w:jc w:val="both"/>
              <w:rPr>
                <w:rFonts w:ascii="Calibri" w:hAnsi="Calibri"/>
              </w:rPr>
            </w:pPr>
          </w:p>
        </w:tc>
      </w:tr>
    </w:tbl>
    <w:p w:rsidR="00996344" w:rsidRPr="00E35395" w:rsidRDefault="00996344" w:rsidP="00996344">
      <w:pPr>
        <w:pStyle w:val="Puesto"/>
        <w:jc w:val="left"/>
        <w:rPr>
          <w:rFonts w:ascii="Calibri" w:hAnsi="Calibri" w:cs="Arial"/>
        </w:rPr>
      </w:pPr>
    </w:p>
    <w:p w:rsidR="00996344" w:rsidRDefault="00950672" w:rsidP="00950672">
      <w:pPr>
        <w:pStyle w:val="Puesto"/>
        <w:ind w:right="-567"/>
        <w:rPr>
          <w:rFonts w:ascii="Calibri" w:hAnsi="Calibri" w:cs="Arial"/>
          <w:b w:val="0"/>
        </w:rPr>
      </w:pPr>
      <w:r>
        <w:rPr>
          <w:rFonts w:ascii="Calibri" w:hAnsi="Calibri" w:cs="Arial"/>
          <w:b w:val="0"/>
        </w:rPr>
        <w:t xml:space="preserve">DIRECCIÓN GENERAL DE </w:t>
      </w:r>
      <w:r w:rsidR="00E55A8F">
        <w:rPr>
          <w:rFonts w:ascii="Calibri" w:hAnsi="Calibri" w:cs="Arial"/>
          <w:b w:val="0"/>
        </w:rPr>
        <w:t>PATRIMONIO NATURAL Y ACCIÓN CLIMÁTICA</w:t>
      </w:r>
    </w:p>
    <w:p w:rsidR="007510C3" w:rsidRPr="00E35395" w:rsidRDefault="007510C3" w:rsidP="00950672">
      <w:pPr>
        <w:pStyle w:val="Puesto"/>
        <w:ind w:right="-567"/>
        <w:rPr>
          <w:rFonts w:ascii="Calibri" w:hAnsi="Calibri" w:cs="Arial"/>
          <w:b w:val="0"/>
        </w:rPr>
      </w:pPr>
      <w:r>
        <w:rPr>
          <w:rFonts w:ascii="Calibri" w:hAnsi="Calibri" w:cs="Arial"/>
          <w:b w:val="0"/>
        </w:rPr>
        <w:t xml:space="preserve">SUBDIRECCIÓN GENERAL </w:t>
      </w:r>
      <w:r w:rsidR="001845B5">
        <w:rPr>
          <w:rFonts w:ascii="Calibri" w:hAnsi="Calibri" w:cs="Arial"/>
          <w:b w:val="0"/>
        </w:rPr>
        <w:t>DE PLANIFICACIÓN, BIODIVERSIDAD, CAZA Y PESCA FLUVIAL</w:t>
      </w:r>
    </w:p>
    <w:sectPr w:rsidR="007510C3" w:rsidRPr="00E35395" w:rsidSect="007510C3">
      <w:headerReference w:type="default" r:id="rId59"/>
      <w:type w:val="continuous"/>
      <w:pgSz w:w="11907" w:h="16840"/>
      <w:pgMar w:top="1701" w:right="1134" w:bottom="567" w:left="1134" w:header="34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6D" w:rsidRDefault="0023386D">
      <w:r>
        <w:separator/>
      </w:r>
    </w:p>
  </w:endnote>
  <w:endnote w:type="continuationSeparator" w:id="0">
    <w:p w:rsidR="0023386D" w:rsidRDefault="0023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6D" w:rsidRDefault="0023386D">
      <w:r>
        <w:separator/>
      </w:r>
    </w:p>
  </w:footnote>
  <w:footnote w:type="continuationSeparator" w:id="0">
    <w:p w:rsidR="0023386D" w:rsidRDefault="0023386D">
      <w:r>
        <w:continuationSeparator/>
      </w:r>
    </w:p>
  </w:footnote>
  <w:footnote w:id="1">
    <w:p w:rsidR="0023386D" w:rsidRPr="00455B41" w:rsidRDefault="0023386D" w:rsidP="00996344">
      <w:pPr>
        <w:pStyle w:val="Textonotapie"/>
        <w:jc w:val="both"/>
        <w:rPr>
          <w:sz w:val="14"/>
          <w:szCs w:val="14"/>
          <w:lang w:val="es-ES_tradnl"/>
        </w:rPr>
      </w:pPr>
      <w:r w:rsidRPr="00455B41">
        <w:rPr>
          <w:rStyle w:val="Refdenotaalpie"/>
          <w:sz w:val="14"/>
          <w:szCs w:val="14"/>
        </w:rPr>
        <w:footnoteRef/>
      </w:r>
      <w:r w:rsidRPr="00455B41">
        <w:rPr>
          <w:sz w:val="14"/>
          <w:szCs w:val="14"/>
        </w:rPr>
        <w:t xml:space="preserve"> </w:t>
      </w:r>
      <w:r w:rsidRPr="00455B41">
        <w:rPr>
          <w:rFonts w:ascii="Arial" w:hAnsi="Arial" w:cs="Arial"/>
          <w:sz w:val="14"/>
          <w:szCs w:val="14"/>
          <w:lang w:val="es-ES_tradnl"/>
        </w:rPr>
        <w:t>Las personas físicas podrán elegir el sistema de notificación (electrónico o en papel) ante la Administración, este derecho no se extiende a los obligados a relacionarse electrónicamente con las Administraciones según lo previsto en el artículo 14.2 y 3 de la Ley 39/2015 (personas jurídicas, entidades sin personalidad jurídica, profesionales colegiados, empleados públicos y personas que los representen, así como aquellas personas físicas cuya obligación de relacionarse electrónicamente con la Administración se establezca reglamentariamente).</w:t>
      </w:r>
    </w:p>
  </w:footnote>
  <w:footnote w:id="2">
    <w:p w:rsidR="0023386D" w:rsidRPr="00455B41" w:rsidRDefault="0023386D" w:rsidP="00A55324">
      <w:pPr>
        <w:pStyle w:val="Textonotapie"/>
        <w:jc w:val="both"/>
        <w:rPr>
          <w:rFonts w:ascii="Arial" w:hAnsi="Arial" w:cs="Arial"/>
          <w:sz w:val="14"/>
          <w:szCs w:val="14"/>
          <w:lang w:val="es-ES_tradnl"/>
        </w:rPr>
      </w:pPr>
      <w:r w:rsidRPr="00455B41">
        <w:rPr>
          <w:rStyle w:val="Refdenotaalpie"/>
          <w:sz w:val="14"/>
          <w:szCs w:val="14"/>
        </w:rPr>
        <w:footnoteRef/>
      </w:r>
      <w:r w:rsidRPr="00455B41">
        <w:rPr>
          <w:sz w:val="14"/>
          <w:szCs w:val="14"/>
        </w:rPr>
        <w:t xml:space="preserve"> </w:t>
      </w:r>
      <w:r w:rsidRPr="00455B41">
        <w:rPr>
          <w:rFonts w:ascii="Arial" w:hAnsi="Arial" w:cs="Arial"/>
          <w:sz w:val="14"/>
          <w:szCs w:val="14"/>
          <w:lang w:val="es-ES_tradnl"/>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1E0" w:firstRow="1" w:lastRow="1" w:firstColumn="1" w:lastColumn="1" w:noHBand="0" w:noVBand="0"/>
    </w:tblPr>
    <w:tblGrid>
      <w:gridCol w:w="780"/>
      <w:gridCol w:w="4908"/>
      <w:gridCol w:w="3951"/>
    </w:tblGrid>
    <w:tr w:rsidR="0023386D" w:rsidTr="0095663F">
      <w:trPr>
        <w:trHeight w:val="1425"/>
      </w:trPr>
      <w:tc>
        <w:tcPr>
          <w:tcW w:w="780" w:type="dxa"/>
          <w:shd w:val="clear" w:color="auto" w:fill="auto"/>
        </w:tcPr>
        <w:p w:rsidR="0023386D" w:rsidRDefault="0023386D" w:rsidP="001A2208">
          <w:pPr>
            <w:pStyle w:val="Encabezado"/>
          </w:pPr>
          <w:r w:rsidRPr="00E35395">
            <w:rPr>
              <w:noProof/>
              <w:lang w:val="es-ES"/>
            </w:rPr>
            <w:drawing>
              <wp:inline distT="0" distB="0" distL="0" distR="0">
                <wp:extent cx="342900" cy="723900"/>
                <wp:effectExtent l="0" t="0" r="0" b="0"/>
                <wp:docPr id="57" name="Imagen 73"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723900"/>
                        </a:xfrm>
                        <a:prstGeom prst="rect">
                          <a:avLst/>
                        </a:prstGeom>
                        <a:noFill/>
                        <a:ln>
                          <a:noFill/>
                        </a:ln>
                      </pic:spPr>
                    </pic:pic>
                  </a:graphicData>
                </a:graphic>
              </wp:inline>
            </w:drawing>
          </w:r>
        </w:p>
      </w:tc>
      <w:tc>
        <w:tcPr>
          <w:tcW w:w="4908" w:type="dxa"/>
          <w:shd w:val="clear" w:color="auto" w:fill="auto"/>
        </w:tcPr>
        <w:p w:rsidR="0023386D" w:rsidRPr="00FE770A" w:rsidRDefault="0023386D" w:rsidP="00F20575">
          <w:pPr>
            <w:pStyle w:val="Encabezado"/>
            <w:rPr>
              <w:rFonts w:ascii="Arial" w:hAnsi="Arial" w:cs="Arial"/>
              <w:b/>
            </w:rPr>
          </w:pPr>
        </w:p>
        <w:p w:rsidR="0023386D" w:rsidRPr="00FE770A" w:rsidRDefault="0023386D" w:rsidP="00F20575">
          <w:pPr>
            <w:pStyle w:val="Encabezado"/>
            <w:rPr>
              <w:rFonts w:ascii="Arial" w:hAnsi="Arial" w:cs="Arial"/>
              <w:b/>
            </w:rPr>
          </w:pPr>
          <w:r w:rsidRPr="00FE770A">
            <w:rPr>
              <w:rFonts w:ascii="Arial" w:hAnsi="Arial" w:cs="Arial"/>
              <w:b/>
            </w:rPr>
            <w:t>Región de Murcia</w:t>
          </w:r>
        </w:p>
        <w:p w:rsidR="0023386D" w:rsidRPr="00FE770A" w:rsidRDefault="0023386D" w:rsidP="001845B5">
          <w:pPr>
            <w:pStyle w:val="Encabezado"/>
            <w:rPr>
              <w:rFonts w:ascii="Arial" w:hAnsi="Arial" w:cs="Arial"/>
              <w:sz w:val="16"/>
              <w:szCs w:val="16"/>
            </w:rPr>
          </w:pPr>
          <w:r>
            <w:rPr>
              <w:rFonts w:ascii="Arial" w:hAnsi="Arial" w:cs="Arial"/>
              <w:sz w:val="16"/>
              <w:szCs w:val="16"/>
            </w:rPr>
            <w:t xml:space="preserve">Consejería de </w:t>
          </w:r>
          <w:r w:rsidR="001845B5">
            <w:rPr>
              <w:rFonts w:ascii="Arial" w:hAnsi="Arial" w:cs="Arial"/>
              <w:sz w:val="16"/>
              <w:szCs w:val="16"/>
            </w:rPr>
            <w:t>Medio Ambiente, Universidades, Investigación y Mar Menor</w:t>
          </w:r>
        </w:p>
        <w:p w:rsidR="0023386D" w:rsidRDefault="0023386D" w:rsidP="00F20575">
          <w:pPr>
            <w:pStyle w:val="Encabezado"/>
            <w:rPr>
              <w:rFonts w:ascii="Arial" w:hAnsi="Arial" w:cs="Arial"/>
              <w:sz w:val="16"/>
              <w:szCs w:val="16"/>
            </w:rPr>
          </w:pPr>
          <w:r>
            <w:rPr>
              <w:rFonts w:ascii="Arial" w:hAnsi="Arial" w:cs="Arial"/>
              <w:sz w:val="16"/>
              <w:szCs w:val="16"/>
            </w:rPr>
            <w:t xml:space="preserve">Dirección General de </w:t>
          </w:r>
          <w:r w:rsidR="001845B5">
            <w:rPr>
              <w:rFonts w:ascii="Arial" w:hAnsi="Arial" w:cs="Arial"/>
              <w:sz w:val="16"/>
              <w:szCs w:val="16"/>
            </w:rPr>
            <w:t>Patrimonio Natural y Acción Climática</w:t>
          </w:r>
        </w:p>
        <w:p w:rsidR="0023386D" w:rsidRPr="00FE770A" w:rsidRDefault="0023386D" w:rsidP="00F20575">
          <w:pPr>
            <w:pStyle w:val="Encabezado"/>
            <w:rPr>
              <w:rFonts w:ascii="Arial" w:hAnsi="Arial" w:cs="Arial"/>
              <w:sz w:val="16"/>
              <w:szCs w:val="16"/>
            </w:rPr>
          </w:pPr>
          <w:r>
            <w:rPr>
              <w:rFonts w:ascii="Arial" w:hAnsi="Arial" w:cs="Arial"/>
              <w:sz w:val="16"/>
              <w:szCs w:val="16"/>
            </w:rPr>
            <w:t xml:space="preserve">Subdirección General de </w:t>
          </w:r>
          <w:proofErr w:type="spellStart"/>
          <w:r w:rsidR="001845B5">
            <w:rPr>
              <w:rFonts w:ascii="Arial" w:hAnsi="Arial" w:cs="Arial"/>
              <w:sz w:val="16"/>
              <w:szCs w:val="16"/>
            </w:rPr>
            <w:t>Planficiación</w:t>
          </w:r>
          <w:proofErr w:type="spellEnd"/>
          <w:r w:rsidR="001845B5">
            <w:rPr>
              <w:rFonts w:ascii="Arial" w:hAnsi="Arial" w:cs="Arial"/>
              <w:sz w:val="16"/>
              <w:szCs w:val="16"/>
            </w:rPr>
            <w:t>, Biodiversidad, Caza y Pesca Fluvial</w:t>
          </w:r>
        </w:p>
        <w:p w:rsidR="0023386D" w:rsidRPr="00FE770A" w:rsidRDefault="0023386D" w:rsidP="001A2208">
          <w:pPr>
            <w:pStyle w:val="Encabezado"/>
            <w:rPr>
              <w:rFonts w:ascii="Arial" w:hAnsi="Arial" w:cs="Arial"/>
            </w:rPr>
          </w:pPr>
        </w:p>
      </w:tc>
      <w:tc>
        <w:tcPr>
          <w:tcW w:w="3951" w:type="dxa"/>
          <w:shd w:val="clear" w:color="auto" w:fill="auto"/>
        </w:tcPr>
        <w:p w:rsidR="0023386D" w:rsidRPr="00FE770A" w:rsidRDefault="0023386D" w:rsidP="00FE770A">
          <w:pPr>
            <w:pStyle w:val="Encabezado"/>
            <w:ind w:left="691" w:right="551"/>
            <w:jc w:val="center"/>
            <w:rPr>
              <w:rFonts w:ascii="Arial" w:hAnsi="Arial" w:cs="Arial"/>
              <w:b/>
              <w:sz w:val="18"/>
              <w:szCs w:val="18"/>
            </w:rPr>
          </w:pPr>
        </w:p>
        <w:p w:rsidR="0023386D" w:rsidRDefault="0023386D" w:rsidP="0095663F">
          <w:pPr>
            <w:jc w:val="right"/>
            <w:rPr>
              <w:rFonts w:ascii="Arial" w:hAnsi="Arial"/>
              <w:b/>
              <w:sz w:val="18"/>
              <w:szCs w:val="18"/>
            </w:rPr>
          </w:pPr>
          <w:r>
            <w:rPr>
              <w:rFonts w:ascii="Arial" w:hAnsi="Arial"/>
              <w:b/>
              <w:sz w:val="18"/>
              <w:szCs w:val="18"/>
            </w:rPr>
            <w:t>Código Procedimiento: 7102</w:t>
          </w:r>
        </w:p>
        <w:p w:rsidR="0023386D" w:rsidRDefault="0023386D" w:rsidP="00D87FF1">
          <w:pPr>
            <w:widowControl w:val="0"/>
            <w:tabs>
              <w:tab w:val="left" w:pos="850"/>
            </w:tabs>
            <w:autoSpaceDE w:val="0"/>
            <w:autoSpaceDN w:val="0"/>
            <w:adjustRightInd w:val="0"/>
            <w:jc w:val="right"/>
            <w:rPr>
              <w:rFonts w:ascii="Verdana" w:hAnsi="Verdana" w:cs="Arial"/>
              <w:sz w:val="14"/>
              <w:szCs w:val="14"/>
            </w:rPr>
          </w:pPr>
        </w:p>
        <w:p w:rsidR="0023386D" w:rsidRPr="00FE770A" w:rsidRDefault="0023386D" w:rsidP="00D87FF1">
          <w:pPr>
            <w:pStyle w:val="Encabezado"/>
            <w:ind w:left="266" w:right="126"/>
            <w:jc w:val="right"/>
            <w:rPr>
              <w:rFonts w:ascii="Arial" w:hAnsi="Arial" w:cs="Arial"/>
              <w:sz w:val="16"/>
              <w:szCs w:val="16"/>
            </w:rPr>
          </w:pPr>
          <w:proofErr w:type="spellStart"/>
          <w:r>
            <w:rPr>
              <w:rFonts w:ascii="Arial" w:hAnsi="Arial" w:cs="Arial"/>
              <w:sz w:val="16"/>
              <w:szCs w:val="16"/>
            </w:rPr>
            <w:t>Tlf</w:t>
          </w:r>
          <w:proofErr w:type="spellEnd"/>
          <w:r>
            <w:rPr>
              <w:rFonts w:ascii="Arial" w:hAnsi="Arial" w:cs="Arial"/>
              <w:sz w:val="16"/>
              <w:szCs w:val="16"/>
            </w:rPr>
            <w:t xml:space="preserve">. </w:t>
          </w:r>
          <w:r w:rsidRPr="00FE770A">
            <w:rPr>
              <w:rFonts w:ascii="Arial" w:hAnsi="Arial" w:cs="Arial"/>
              <w:sz w:val="16"/>
              <w:szCs w:val="16"/>
            </w:rPr>
            <w:t>968 36 20 00</w:t>
          </w:r>
          <w:r>
            <w:rPr>
              <w:rFonts w:ascii="Arial" w:hAnsi="Arial" w:cs="Arial"/>
              <w:sz w:val="16"/>
              <w:szCs w:val="16"/>
            </w:rPr>
            <w:t xml:space="preserve"> / 012</w:t>
          </w:r>
        </w:p>
        <w:p w:rsidR="0023386D" w:rsidRPr="0033681A" w:rsidRDefault="0023386D" w:rsidP="00D87FF1">
          <w:pPr>
            <w:widowControl w:val="0"/>
            <w:tabs>
              <w:tab w:val="left" w:pos="850"/>
            </w:tabs>
            <w:autoSpaceDE w:val="0"/>
            <w:autoSpaceDN w:val="0"/>
            <w:adjustRightInd w:val="0"/>
            <w:jc w:val="right"/>
            <w:rPr>
              <w:rFonts w:ascii="Verdana" w:hAnsi="Verdana" w:cs="Arial"/>
              <w:color w:val="000000"/>
              <w:sz w:val="14"/>
              <w:szCs w:val="14"/>
            </w:rPr>
          </w:pPr>
        </w:p>
        <w:p w:rsidR="0023386D" w:rsidRPr="00FE770A" w:rsidRDefault="0023386D" w:rsidP="00FE770A">
          <w:pPr>
            <w:pStyle w:val="Encabezado"/>
            <w:ind w:left="691" w:right="551"/>
            <w:jc w:val="center"/>
            <w:rPr>
              <w:rFonts w:ascii="Arial" w:hAnsi="Arial" w:cs="Arial"/>
              <w:sz w:val="18"/>
              <w:szCs w:val="18"/>
            </w:rPr>
          </w:pPr>
        </w:p>
      </w:tc>
    </w:tr>
  </w:tbl>
  <w:p w:rsidR="0023386D" w:rsidRPr="00F20575" w:rsidRDefault="0023386D" w:rsidP="00AE25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B64F1"/>
    <w:multiLevelType w:val="hybridMultilevel"/>
    <w:tmpl w:val="5694E46C"/>
    <w:lvl w:ilvl="0" w:tplc="24F662D4">
      <w:start w:val="1"/>
      <w:numFmt w:val="decimal"/>
      <w:lvlText w:val="%1."/>
      <w:lvlJc w:val="left"/>
      <w:pPr>
        <w:tabs>
          <w:tab w:val="num" w:pos="720"/>
        </w:tabs>
        <w:ind w:left="720" w:hanging="360"/>
      </w:pPr>
      <w:rPr>
        <w:rFonts w:hint="default"/>
      </w:rPr>
    </w:lvl>
    <w:lvl w:ilvl="1" w:tplc="D8D2848C" w:tentative="1">
      <w:start w:val="1"/>
      <w:numFmt w:val="lowerLetter"/>
      <w:lvlText w:val="%2."/>
      <w:lvlJc w:val="left"/>
      <w:pPr>
        <w:tabs>
          <w:tab w:val="num" w:pos="1440"/>
        </w:tabs>
        <w:ind w:left="1440" w:hanging="360"/>
      </w:pPr>
    </w:lvl>
    <w:lvl w:ilvl="2" w:tplc="699058D8" w:tentative="1">
      <w:start w:val="1"/>
      <w:numFmt w:val="lowerRoman"/>
      <w:lvlText w:val="%3."/>
      <w:lvlJc w:val="right"/>
      <w:pPr>
        <w:tabs>
          <w:tab w:val="num" w:pos="2160"/>
        </w:tabs>
        <w:ind w:left="2160" w:hanging="180"/>
      </w:pPr>
    </w:lvl>
    <w:lvl w:ilvl="3" w:tplc="C81EB0BA" w:tentative="1">
      <w:start w:val="1"/>
      <w:numFmt w:val="decimal"/>
      <w:lvlText w:val="%4."/>
      <w:lvlJc w:val="left"/>
      <w:pPr>
        <w:tabs>
          <w:tab w:val="num" w:pos="2880"/>
        </w:tabs>
        <w:ind w:left="2880" w:hanging="360"/>
      </w:pPr>
    </w:lvl>
    <w:lvl w:ilvl="4" w:tplc="7460E3C4" w:tentative="1">
      <w:start w:val="1"/>
      <w:numFmt w:val="lowerLetter"/>
      <w:lvlText w:val="%5."/>
      <w:lvlJc w:val="left"/>
      <w:pPr>
        <w:tabs>
          <w:tab w:val="num" w:pos="3600"/>
        </w:tabs>
        <w:ind w:left="3600" w:hanging="360"/>
      </w:pPr>
    </w:lvl>
    <w:lvl w:ilvl="5" w:tplc="76AC3CA6" w:tentative="1">
      <w:start w:val="1"/>
      <w:numFmt w:val="lowerRoman"/>
      <w:lvlText w:val="%6."/>
      <w:lvlJc w:val="right"/>
      <w:pPr>
        <w:tabs>
          <w:tab w:val="num" w:pos="4320"/>
        </w:tabs>
        <w:ind w:left="4320" w:hanging="180"/>
      </w:pPr>
    </w:lvl>
    <w:lvl w:ilvl="6" w:tplc="1A7A361A" w:tentative="1">
      <w:start w:val="1"/>
      <w:numFmt w:val="decimal"/>
      <w:lvlText w:val="%7."/>
      <w:lvlJc w:val="left"/>
      <w:pPr>
        <w:tabs>
          <w:tab w:val="num" w:pos="5040"/>
        </w:tabs>
        <w:ind w:left="5040" w:hanging="360"/>
      </w:pPr>
    </w:lvl>
    <w:lvl w:ilvl="7" w:tplc="DC36BAA8" w:tentative="1">
      <w:start w:val="1"/>
      <w:numFmt w:val="lowerLetter"/>
      <w:lvlText w:val="%8."/>
      <w:lvlJc w:val="left"/>
      <w:pPr>
        <w:tabs>
          <w:tab w:val="num" w:pos="5760"/>
        </w:tabs>
        <w:ind w:left="5760" w:hanging="360"/>
      </w:pPr>
    </w:lvl>
    <w:lvl w:ilvl="8" w:tplc="493850EA" w:tentative="1">
      <w:start w:val="1"/>
      <w:numFmt w:val="lowerRoman"/>
      <w:lvlText w:val="%9."/>
      <w:lvlJc w:val="right"/>
      <w:pPr>
        <w:tabs>
          <w:tab w:val="num" w:pos="6480"/>
        </w:tabs>
        <w:ind w:left="6480" w:hanging="180"/>
      </w:pPr>
    </w:lvl>
  </w:abstractNum>
  <w:abstractNum w:abstractNumId="2" w15:restartNumberingAfterBreak="0">
    <w:nsid w:val="06EF3BDE"/>
    <w:multiLevelType w:val="hybridMultilevel"/>
    <w:tmpl w:val="9F24CC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C228C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37488C"/>
    <w:multiLevelType w:val="hybridMultilevel"/>
    <w:tmpl w:val="28884A8C"/>
    <w:lvl w:ilvl="0" w:tplc="EF481D7E">
      <w:start w:val="1"/>
      <w:numFmt w:val="decimal"/>
      <w:lvlText w:val="%1."/>
      <w:lvlJc w:val="left"/>
      <w:pPr>
        <w:tabs>
          <w:tab w:val="num" w:pos="720"/>
        </w:tabs>
        <w:ind w:left="720" w:hanging="360"/>
      </w:pPr>
      <w:rPr>
        <w:rFonts w:hint="default"/>
      </w:rPr>
    </w:lvl>
    <w:lvl w:ilvl="1" w:tplc="CF6CFAD0" w:tentative="1">
      <w:start w:val="1"/>
      <w:numFmt w:val="lowerLetter"/>
      <w:lvlText w:val="%2."/>
      <w:lvlJc w:val="left"/>
      <w:pPr>
        <w:tabs>
          <w:tab w:val="num" w:pos="1440"/>
        </w:tabs>
        <w:ind w:left="1440" w:hanging="360"/>
      </w:pPr>
    </w:lvl>
    <w:lvl w:ilvl="2" w:tplc="C6C070B8" w:tentative="1">
      <w:start w:val="1"/>
      <w:numFmt w:val="lowerRoman"/>
      <w:lvlText w:val="%3."/>
      <w:lvlJc w:val="right"/>
      <w:pPr>
        <w:tabs>
          <w:tab w:val="num" w:pos="2160"/>
        </w:tabs>
        <w:ind w:left="2160" w:hanging="180"/>
      </w:pPr>
    </w:lvl>
    <w:lvl w:ilvl="3" w:tplc="C6D69600" w:tentative="1">
      <w:start w:val="1"/>
      <w:numFmt w:val="decimal"/>
      <w:lvlText w:val="%4."/>
      <w:lvlJc w:val="left"/>
      <w:pPr>
        <w:tabs>
          <w:tab w:val="num" w:pos="2880"/>
        </w:tabs>
        <w:ind w:left="2880" w:hanging="360"/>
      </w:pPr>
    </w:lvl>
    <w:lvl w:ilvl="4" w:tplc="0C706090" w:tentative="1">
      <w:start w:val="1"/>
      <w:numFmt w:val="lowerLetter"/>
      <w:lvlText w:val="%5."/>
      <w:lvlJc w:val="left"/>
      <w:pPr>
        <w:tabs>
          <w:tab w:val="num" w:pos="3600"/>
        </w:tabs>
        <w:ind w:left="3600" w:hanging="360"/>
      </w:pPr>
    </w:lvl>
    <w:lvl w:ilvl="5" w:tplc="0C86D846" w:tentative="1">
      <w:start w:val="1"/>
      <w:numFmt w:val="lowerRoman"/>
      <w:lvlText w:val="%6."/>
      <w:lvlJc w:val="right"/>
      <w:pPr>
        <w:tabs>
          <w:tab w:val="num" w:pos="4320"/>
        </w:tabs>
        <w:ind w:left="4320" w:hanging="180"/>
      </w:pPr>
    </w:lvl>
    <w:lvl w:ilvl="6" w:tplc="B78E34BA" w:tentative="1">
      <w:start w:val="1"/>
      <w:numFmt w:val="decimal"/>
      <w:lvlText w:val="%7."/>
      <w:lvlJc w:val="left"/>
      <w:pPr>
        <w:tabs>
          <w:tab w:val="num" w:pos="5040"/>
        </w:tabs>
        <w:ind w:left="5040" w:hanging="360"/>
      </w:pPr>
    </w:lvl>
    <w:lvl w:ilvl="7" w:tplc="1658994C" w:tentative="1">
      <w:start w:val="1"/>
      <w:numFmt w:val="lowerLetter"/>
      <w:lvlText w:val="%8."/>
      <w:lvlJc w:val="left"/>
      <w:pPr>
        <w:tabs>
          <w:tab w:val="num" w:pos="5760"/>
        </w:tabs>
        <w:ind w:left="5760" w:hanging="360"/>
      </w:pPr>
    </w:lvl>
    <w:lvl w:ilvl="8" w:tplc="5FA00444" w:tentative="1">
      <w:start w:val="1"/>
      <w:numFmt w:val="lowerRoman"/>
      <w:lvlText w:val="%9."/>
      <w:lvlJc w:val="right"/>
      <w:pPr>
        <w:tabs>
          <w:tab w:val="num" w:pos="6480"/>
        </w:tabs>
        <w:ind w:left="6480" w:hanging="180"/>
      </w:pPr>
    </w:lvl>
  </w:abstractNum>
  <w:abstractNum w:abstractNumId="5" w15:restartNumberingAfterBreak="0">
    <w:nsid w:val="1910426A"/>
    <w:multiLevelType w:val="singleLevel"/>
    <w:tmpl w:val="203E495E"/>
    <w:lvl w:ilvl="0">
      <w:start w:val="1"/>
      <w:numFmt w:val="lowerLetter"/>
      <w:lvlText w:val="%1)"/>
      <w:lvlJc w:val="left"/>
      <w:pPr>
        <w:tabs>
          <w:tab w:val="num" w:pos="360"/>
        </w:tabs>
        <w:ind w:left="360" w:hanging="360"/>
      </w:pPr>
      <w:rPr>
        <w:rFonts w:ascii="Arial" w:hAnsi="Arial" w:hint="default"/>
        <w:b/>
        <w:i w:val="0"/>
        <w:sz w:val="16"/>
      </w:rPr>
    </w:lvl>
  </w:abstractNum>
  <w:abstractNum w:abstractNumId="6" w15:restartNumberingAfterBreak="0">
    <w:nsid w:val="1AB71917"/>
    <w:multiLevelType w:val="hybridMultilevel"/>
    <w:tmpl w:val="9F24CC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911CE"/>
    <w:multiLevelType w:val="hybridMultilevel"/>
    <w:tmpl w:val="3F96BD06"/>
    <w:lvl w:ilvl="0" w:tplc="E2709F56">
      <w:start w:val="1"/>
      <w:numFmt w:val="decimal"/>
      <w:lvlText w:val="%1."/>
      <w:lvlJc w:val="left"/>
      <w:pPr>
        <w:tabs>
          <w:tab w:val="num" w:pos="720"/>
        </w:tabs>
        <w:ind w:left="720" w:hanging="360"/>
      </w:pPr>
      <w:rPr>
        <w:rFonts w:hint="default"/>
      </w:rPr>
    </w:lvl>
    <w:lvl w:ilvl="1" w:tplc="20885352" w:tentative="1">
      <w:start w:val="1"/>
      <w:numFmt w:val="lowerLetter"/>
      <w:lvlText w:val="%2."/>
      <w:lvlJc w:val="left"/>
      <w:pPr>
        <w:tabs>
          <w:tab w:val="num" w:pos="1440"/>
        </w:tabs>
        <w:ind w:left="1440" w:hanging="360"/>
      </w:pPr>
    </w:lvl>
    <w:lvl w:ilvl="2" w:tplc="F39A01BA" w:tentative="1">
      <w:start w:val="1"/>
      <w:numFmt w:val="lowerRoman"/>
      <w:lvlText w:val="%3."/>
      <w:lvlJc w:val="right"/>
      <w:pPr>
        <w:tabs>
          <w:tab w:val="num" w:pos="2160"/>
        </w:tabs>
        <w:ind w:left="2160" w:hanging="180"/>
      </w:pPr>
    </w:lvl>
    <w:lvl w:ilvl="3" w:tplc="AE823C96" w:tentative="1">
      <w:start w:val="1"/>
      <w:numFmt w:val="decimal"/>
      <w:lvlText w:val="%4."/>
      <w:lvlJc w:val="left"/>
      <w:pPr>
        <w:tabs>
          <w:tab w:val="num" w:pos="2880"/>
        </w:tabs>
        <w:ind w:left="2880" w:hanging="360"/>
      </w:pPr>
    </w:lvl>
    <w:lvl w:ilvl="4" w:tplc="935CB1FA" w:tentative="1">
      <w:start w:val="1"/>
      <w:numFmt w:val="lowerLetter"/>
      <w:lvlText w:val="%5."/>
      <w:lvlJc w:val="left"/>
      <w:pPr>
        <w:tabs>
          <w:tab w:val="num" w:pos="3600"/>
        </w:tabs>
        <w:ind w:left="3600" w:hanging="360"/>
      </w:pPr>
    </w:lvl>
    <w:lvl w:ilvl="5" w:tplc="45E0248A" w:tentative="1">
      <w:start w:val="1"/>
      <w:numFmt w:val="lowerRoman"/>
      <w:lvlText w:val="%6."/>
      <w:lvlJc w:val="right"/>
      <w:pPr>
        <w:tabs>
          <w:tab w:val="num" w:pos="4320"/>
        </w:tabs>
        <w:ind w:left="4320" w:hanging="180"/>
      </w:pPr>
    </w:lvl>
    <w:lvl w:ilvl="6" w:tplc="03C4D77E" w:tentative="1">
      <w:start w:val="1"/>
      <w:numFmt w:val="decimal"/>
      <w:lvlText w:val="%7."/>
      <w:lvlJc w:val="left"/>
      <w:pPr>
        <w:tabs>
          <w:tab w:val="num" w:pos="5040"/>
        </w:tabs>
        <w:ind w:left="5040" w:hanging="360"/>
      </w:pPr>
    </w:lvl>
    <w:lvl w:ilvl="7" w:tplc="8EB684E4" w:tentative="1">
      <w:start w:val="1"/>
      <w:numFmt w:val="lowerLetter"/>
      <w:lvlText w:val="%8."/>
      <w:lvlJc w:val="left"/>
      <w:pPr>
        <w:tabs>
          <w:tab w:val="num" w:pos="5760"/>
        </w:tabs>
        <w:ind w:left="5760" w:hanging="360"/>
      </w:pPr>
    </w:lvl>
    <w:lvl w:ilvl="8" w:tplc="9BC44CA4" w:tentative="1">
      <w:start w:val="1"/>
      <w:numFmt w:val="lowerRoman"/>
      <w:lvlText w:val="%9."/>
      <w:lvlJc w:val="right"/>
      <w:pPr>
        <w:tabs>
          <w:tab w:val="num" w:pos="6480"/>
        </w:tabs>
        <w:ind w:left="6480" w:hanging="180"/>
      </w:pPr>
    </w:lvl>
  </w:abstractNum>
  <w:abstractNum w:abstractNumId="8" w15:restartNumberingAfterBreak="0">
    <w:nsid w:val="37BF5716"/>
    <w:multiLevelType w:val="hybridMultilevel"/>
    <w:tmpl w:val="0BE82E72"/>
    <w:lvl w:ilvl="0" w:tplc="08B6AE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FD87CAF"/>
    <w:multiLevelType w:val="hybridMultilevel"/>
    <w:tmpl w:val="51EAF630"/>
    <w:lvl w:ilvl="0" w:tplc="FD9CE930">
      <w:start w:val="1"/>
      <w:numFmt w:val="decimal"/>
      <w:lvlText w:val="%1."/>
      <w:lvlJc w:val="left"/>
      <w:pPr>
        <w:tabs>
          <w:tab w:val="num" w:pos="720"/>
        </w:tabs>
        <w:ind w:left="720" w:hanging="360"/>
      </w:pPr>
      <w:rPr>
        <w:rFonts w:hint="default"/>
      </w:rPr>
    </w:lvl>
    <w:lvl w:ilvl="1" w:tplc="79681226" w:tentative="1">
      <w:start w:val="1"/>
      <w:numFmt w:val="lowerLetter"/>
      <w:lvlText w:val="%2."/>
      <w:lvlJc w:val="left"/>
      <w:pPr>
        <w:tabs>
          <w:tab w:val="num" w:pos="1440"/>
        </w:tabs>
        <w:ind w:left="1440" w:hanging="360"/>
      </w:pPr>
    </w:lvl>
    <w:lvl w:ilvl="2" w:tplc="882C874C" w:tentative="1">
      <w:start w:val="1"/>
      <w:numFmt w:val="lowerRoman"/>
      <w:lvlText w:val="%3."/>
      <w:lvlJc w:val="right"/>
      <w:pPr>
        <w:tabs>
          <w:tab w:val="num" w:pos="2160"/>
        </w:tabs>
        <w:ind w:left="2160" w:hanging="180"/>
      </w:pPr>
    </w:lvl>
    <w:lvl w:ilvl="3" w:tplc="F71EE5F6" w:tentative="1">
      <w:start w:val="1"/>
      <w:numFmt w:val="decimal"/>
      <w:lvlText w:val="%4."/>
      <w:lvlJc w:val="left"/>
      <w:pPr>
        <w:tabs>
          <w:tab w:val="num" w:pos="2880"/>
        </w:tabs>
        <w:ind w:left="2880" w:hanging="360"/>
      </w:pPr>
    </w:lvl>
    <w:lvl w:ilvl="4" w:tplc="A718BA5A" w:tentative="1">
      <w:start w:val="1"/>
      <w:numFmt w:val="lowerLetter"/>
      <w:lvlText w:val="%5."/>
      <w:lvlJc w:val="left"/>
      <w:pPr>
        <w:tabs>
          <w:tab w:val="num" w:pos="3600"/>
        </w:tabs>
        <w:ind w:left="3600" w:hanging="360"/>
      </w:pPr>
    </w:lvl>
    <w:lvl w:ilvl="5" w:tplc="8D687894" w:tentative="1">
      <w:start w:val="1"/>
      <w:numFmt w:val="lowerRoman"/>
      <w:lvlText w:val="%6."/>
      <w:lvlJc w:val="right"/>
      <w:pPr>
        <w:tabs>
          <w:tab w:val="num" w:pos="4320"/>
        </w:tabs>
        <w:ind w:left="4320" w:hanging="180"/>
      </w:pPr>
    </w:lvl>
    <w:lvl w:ilvl="6" w:tplc="210E7370" w:tentative="1">
      <w:start w:val="1"/>
      <w:numFmt w:val="decimal"/>
      <w:lvlText w:val="%7."/>
      <w:lvlJc w:val="left"/>
      <w:pPr>
        <w:tabs>
          <w:tab w:val="num" w:pos="5040"/>
        </w:tabs>
        <w:ind w:left="5040" w:hanging="360"/>
      </w:pPr>
    </w:lvl>
    <w:lvl w:ilvl="7" w:tplc="F520944A" w:tentative="1">
      <w:start w:val="1"/>
      <w:numFmt w:val="lowerLetter"/>
      <w:lvlText w:val="%8."/>
      <w:lvlJc w:val="left"/>
      <w:pPr>
        <w:tabs>
          <w:tab w:val="num" w:pos="5760"/>
        </w:tabs>
        <w:ind w:left="5760" w:hanging="360"/>
      </w:pPr>
    </w:lvl>
    <w:lvl w:ilvl="8" w:tplc="569E5F06" w:tentative="1">
      <w:start w:val="1"/>
      <w:numFmt w:val="lowerRoman"/>
      <w:lvlText w:val="%9."/>
      <w:lvlJc w:val="right"/>
      <w:pPr>
        <w:tabs>
          <w:tab w:val="num" w:pos="6480"/>
        </w:tabs>
        <w:ind w:left="6480" w:hanging="180"/>
      </w:pPr>
    </w:lvl>
  </w:abstractNum>
  <w:abstractNum w:abstractNumId="10" w15:restartNumberingAfterBreak="0">
    <w:nsid w:val="521C43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2036A8"/>
    <w:multiLevelType w:val="hybridMultilevel"/>
    <w:tmpl w:val="211C864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63126B82"/>
    <w:multiLevelType w:val="singleLevel"/>
    <w:tmpl w:val="A4C6CDE0"/>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6FFF57C5"/>
    <w:multiLevelType w:val="hybridMultilevel"/>
    <w:tmpl w:val="B5CA73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FB013C"/>
    <w:multiLevelType w:val="singleLevel"/>
    <w:tmpl w:val="1F72CD98"/>
    <w:lvl w:ilvl="0">
      <w:start w:val="2"/>
      <w:numFmt w:val="decimal"/>
      <w:lvlText w:val="(%1)"/>
      <w:lvlJc w:val="left"/>
      <w:pPr>
        <w:tabs>
          <w:tab w:val="num" w:pos="420"/>
        </w:tabs>
        <w:ind w:left="420" w:hanging="420"/>
      </w:pPr>
      <w:rPr>
        <w:rFonts w:hint="default"/>
        <w:b/>
      </w:rPr>
    </w:lvl>
  </w:abstractNum>
  <w:abstractNum w:abstractNumId="15" w15:restartNumberingAfterBreak="0">
    <w:nsid w:val="7D905246"/>
    <w:multiLevelType w:val="singleLevel"/>
    <w:tmpl w:val="1F72CD98"/>
    <w:lvl w:ilvl="0">
      <w:start w:val="2"/>
      <w:numFmt w:val="decimal"/>
      <w:lvlText w:val="(%1)"/>
      <w:lvlJc w:val="left"/>
      <w:pPr>
        <w:tabs>
          <w:tab w:val="num" w:pos="420"/>
        </w:tabs>
        <w:ind w:left="420" w:hanging="420"/>
      </w:pPr>
      <w:rPr>
        <w:rFonts w:hint="default"/>
        <w:b/>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4"/>
  </w:num>
  <w:num w:numId="4">
    <w:abstractNumId w:val="3"/>
  </w:num>
  <w:num w:numId="5">
    <w:abstractNumId w:val="10"/>
  </w:num>
  <w:num w:numId="6">
    <w:abstractNumId w:val="12"/>
  </w:num>
  <w:num w:numId="7">
    <w:abstractNumId w:val="5"/>
  </w:num>
  <w:num w:numId="8">
    <w:abstractNumId w:val="1"/>
  </w:num>
  <w:num w:numId="9">
    <w:abstractNumId w:val="9"/>
  </w:num>
  <w:num w:numId="10">
    <w:abstractNumId w:val="4"/>
  </w:num>
  <w:num w:numId="11">
    <w:abstractNumId w:val="7"/>
  </w:num>
  <w:num w:numId="12">
    <w:abstractNumId w:val="11"/>
  </w:num>
  <w:num w:numId="13">
    <w:abstractNumId w:val="13"/>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o:colormru v:ext="edit" colors="#ddd,#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CA"/>
    <w:rsid w:val="0000017F"/>
    <w:rsid w:val="00005912"/>
    <w:rsid w:val="00007979"/>
    <w:rsid w:val="00026E78"/>
    <w:rsid w:val="00033061"/>
    <w:rsid w:val="00043C35"/>
    <w:rsid w:val="00052B16"/>
    <w:rsid w:val="00053775"/>
    <w:rsid w:val="00071F7A"/>
    <w:rsid w:val="00074CCD"/>
    <w:rsid w:val="000A0F06"/>
    <w:rsid w:val="000B6081"/>
    <w:rsid w:val="000B7074"/>
    <w:rsid w:val="000E72B4"/>
    <w:rsid w:val="001178E4"/>
    <w:rsid w:val="00145E22"/>
    <w:rsid w:val="001466C6"/>
    <w:rsid w:val="00163BAC"/>
    <w:rsid w:val="001845B5"/>
    <w:rsid w:val="00184A68"/>
    <w:rsid w:val="00193549"/>
    <w:rsid w:val="00195622"/>
    <w:rsid w:val="001A2208"/>
    <w:rsid w:val="001B35F9"/>
    <w:rsid w:val="001B700C"/>
    <w:rsid w:val="0023386D"/>
    <w:rsid w:val="00236FC6"/>
    <w:rsid w:val="00275055"/>
    <w:rsid w:val="00281466"/>
    <w:rsid w:val="00295A24"/>
    <w:rsid w:val="002C3F4B"/>
    <w:rsid w:val="002F2EAB"/>
    <w:rsid w:val="003013AD"/>
    <w:rsid w:val="00301EB8"/>
    <w:rsid w:val="003121F9"/>
    <w:rsid w:val="00321EF2"/>
    <w:rsid w:val="0035298F"/>
    <w:rsid w:val="003757A5"/>
    <w:rsid w:val="003833EF"/>
    <w:rsid w:val="003A4890"/>
    <w:rsid w:val="003B2EDF"/>
    <w:rsid w:val="003D77E5"/>
    <w:rsid w:val="00421CC2"/>
    <w:rsid w:val="00424717"/>
    <w:rsid w:val="00431358"/>
    <w:rsid w:val="004442E3"/>
    <w:rsid w:val="004475EB"/>
    <w:rsid w:val="00455B41"/>
    <w:rsid w:val="00472405"/>
    <w:rsid w:val="00475A27"/>
    <w:rsid w:val="004A4229"/>
    <w:rsid w:val="004D4B87"/>
    <w:rsid w:val="005317AB"/>
    <w:rsid w:val="00534375"/>
    <w:rsid w:val="00583FC9"/>
    <w:rsid w:val="00585D64"/>
    <w:rsid w:val="005A66C7"/>
    <w:rsid w:val="005D14DD"/>
    <w:rsid w:val="005E718A"/>
    <w:rsid w:val="005F7742"/>
    <w:rsid w:val="006164E7"/>
    <w:rsid w:val="00617F14"/>
    <w:rsid w:val="00621FDE"/>
    <w:rsid w:val="00646999"/>
    <w:rsid w:val="006529C9"/>
    <w:rsid w:val="006665A4"/>
    <w:rsid w:val="00694DFC"/>
    <w:rsid w:val="00695066"/>
    <w:rsid w:val="00697464"/>
    <w:rsid w:val="006A327F"/>
    <w:rsid w:val="006B5149"/>
    <w:rsid w:val="006D48E0"/>
    <w:rsid w:val="00701D19"/>
    <w:rsid w:val="007133B8"/>
    <w:rsid w:val="0072523D"/>
    <w:rsid w:val="007458AE"/>
    <w:rsid w:val="007510C3"/>
    <w:rsid w:val="0075267B"/>
    <w:rsid w:val="007622A5"/>
    <w:rsid w:val="007716A4"/>
    <w:rsid w:val="00793579"/>
    <w:rsid w:val="007C7959"/>
    <w:rsid w:val="007D040A"/>
    <w:rsid w:val="007D1E76"/>
    <w:rsid w:val="007F0377"/>
    <w:rsid w:val="007F2A64"/>
    <w:rsid w:val="007F39E0"/>
    <w:rsid w:val="00834F3C"/>
    <w:rsid w:val="00836961"/>
    <w:rsid w:val="008417D0"/>
    <w:rsid w:val="00851DCE"/>
    <w:rsid w:val="0086664B"/>
    <w:rsid w:val="008B6992"/>
    <w:rsid w:val="008D05D3"/>
    <w:rsid w:val="008D5836"/>
    <w:rsid w:val="00905BA6"/>
    <w:rsid w:val="0093212A"/>
    <w:rsid w:val="00947884"/>
    <w:rsid w:val="00950672"/>
    <w:rsid w:val="0095663F"/>
    <w:rsid w:val="009644B5"/>
    <w:rsid w:val="00977F82"/>
    <w:rsid w:val="00996344"/>
    <w:rsid w:val="009D6583"/>
    <w:rsid w:val="009E016E"/>
    <w:rsid w:val="00A1289B"/>
    <w:rsid w:val="00A142DD"/>
    <w:rsid w:val="00A340B3"/>
    <w:rsid w:val="00A41E8F"/>
    <w:rsid w:val="00A422AB"/>
    <w:rsid w:val="00A55324"/>
    <w:rsid w:val="00A63938"/>
    <w:rsid w:val="00A8753A"/>
    <w:rsid w:val="00A879B4"/>
    <w:rsid w:val="00A96DB3"/>
    <w:rsid w:val="00AA64A3"/>
    <w:rsid w:val="00AE2588"/>
    <w:rsid w:val="00AF61FC"/>
    <w:rsid w:val="00AF6BB6"/>
    <w:rsid w:val="00B01164"/>
    <w:rsid w:val="00B214F8"/>
    <w:rsid w:val="00B30A04"/>
    <w:rsid w:val="00B45BD1"/>
    <w:rsid w:val="00B656CA"/>
    <w:rsid w:val="00B84F84"/>
    <w:rsid w:val="00B85B63"/>
    <w:rsid w:val="00B860B9"/>
    <w:rsid w:val="00BC6A62"/>
    <w:rsid w:val="00C16CC9"/>
    <w:rsid w:val="00C247F5"/>
    <w:rsid w:val="00C253C4"/>
    <w:rsid w:val="00C31C7A"/>
    <w:rsid w:val="00C32D83"/>
    <w:rsid w:val="00C346CB"/>
    <w:rsid w:val="00C46390"/>
    <w:rsid w:val="00CA7D46"/>
    <w:rsid w:val="00CC1B56"/>
    <w:rsid w:val="00CE71BF"/>
    <w:rsid w:val="00CF578A"/>
    <w:rsid w:val="00CF6F8D"/>
    <w:rsid w:val="00D07284"/>
    <w:rsid w:val="00D2007E"/>
    <w:rsid w:val="00D46958"/>
    <w:rsid w:val="00D87FF1"/>
    <w:rsid w:val="00D9098C"/>
    <w:rsid w:val="00DB2D1C"/>
    <w:rsid w:val="00DB3922"/>
    <w:rsid w:val="00DF30A7"/>
    <w:rsid w:val="00E05C09"/>
    <w:rsid w:val="00E15407"/>
    <w:rsid w:val="00E15525"/>
    <w:rsid w:val="00E35395"/>
    <w:rsid w:val="00E40E7E"/>
    <w:rsid w:val="00E515DC"/>
    <w:rsid w:val="00E55A8F"/>
    <w:rsid w:val="00E67E33"/>
    <w:rsid w:val="00E71F24"/>
    <w:rsid w:val="00E86CEE"/>
    <w:rsid w:val="00E97965"/>
    <w:rsid w:val="00EA1458"/>
    <w:rsid w:val="00EC2934"/>
    <w:rsid w:val="00ED6DB1"/>
    <w:rsid w:val="00EE3B0E"/>
    <w:rsid w:val="00EF4BB8"/>
    <w:rsid w:val="00EF6FE2"/>
    <w:rsid w:val="00F01AE3"/>
    <w:rsid w:val="00F15BE4"/>
    <w:rsid w:val="00F20575"/>
    <w:rsid w:val="00F22994"/>
    <w:rsid w:val="00F26067"/>
    <w:rsid w:val="00F65008"/>
    <w:rsid w:val="00F704F9"/>
    <w:rsid w:val="00F70C34"/>
    <w:rsid w:val="00F76432"/>
    <w:rsid w:val="00F92CDB"/>
    <w:rsid w:val="00FC145C"/>
    <w:rsid w:val="00FD1996"/>
    <w:rsid w:val="00FD7D86"/>
    <w:rsid w:val="00FE770A"/>
    <w:rsid w:val="00FF21D1"/>
    <w:rsid w:val="00FF5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69f"/>
    </o:shapedefaults>
    <o:shapelayout v:ext="edit">
      <o:idmap v:ext="edit" data="1"/>
    </o:shapelayout>
  </w:shapeDefaults>
  <w:decimalSymbol w:val=","/>
  <w:listSeparator w:val=";"/>
  <w15:chartTrackingRefBased/>
  <w15:docId w15:val="{B9FE9E78-87F8-43AA-B3A7-22102AA1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outlineLvl w:val="0"/>
    </w:pPr>
    <w:rPr>
      <w:rFonts w:ascii="Arial" w:hAnsi="Arial"/>
      <w:b/>
      <w:sz w:val="16"/>
    </w:rPr>
  </w:style>
  <w:style w:type="paragraph" w:styleId="Ttulo2">
    <w:name w:val="heading 2"/>
    <w:basedOn w:val="Normal"/>
    <w:next w:val="Normal"/>
    <w:qFormat/>
    <w:pPr>
      <w:keepNext/>
      <w:ind w:left="708"/>
      <w:outlineLvl w:val="1"/>
    </w:pPr>
    <w:rPr>
      <w:b/>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Arial" w:hAnsi="Arial"/>
      <w:sz w:val="16"/>
    </w:rPr>
  </w:style>
  <w:style w:type="paragraph" w:styleId="Encabezado">
    <w:name w:val="header"/>
    <w:basedOn w:val="Normal"/>
    <w:pPr>
      <w:tabs>
        <w:tab w:val="center" w:pos="4819"/>
        <w:tab w:val="right" w:pos="9071"/>
      </w:tabs>
    </w:pPr>
  </w:style>
  <w:style w:type="paragraph" w:styleId="Puesto">
    <w:name w:val="Title"/>
    <w:basedOn w:val="Normal"/>
    <w:link w:val="PuestoCar"/>
    <w:qFormat/>
    <w:pPr>
      <w:jc w:val="center"/>
    </w:pPr>
    <w:rPr>
      <w:b/>
    </w:rPr>
  </w:style>
  <w:style w:type="paragraph" w:styleId="Textoindependiente2">
    <w:name w:val="Body Text 2"/>
    <w:basedOn w:val="Normal"/>
    <w:pPr>
      <w:jc w:val="both"/>
    </w:pPr>
    <w:rPr>
      <w:rFonts w:ascii="Arial" w:hAnsi="Arial" w:cs="Arial"/>
      <w:sz w:val="14"/>
    </w:rPr>
  </w:style>
  <w:style w:type="character" w:styleId="Hipervnculo">
    <w:name w:val="Hyperlink"/>
    <w:rsid w:val="00236FC6"/>
    <w:rPr>
      <w:strike w:val="0"/>
      <w:dstrike w:val="0"/>
      <w:color w:val="33CC33"/>
      <w:u w:val="none"/>
      <w:effect w:val="none"/>
    </w:rPr>
  </w:style>
  <w:style w:type="table" w:styleId="Tablaconcuadrcula">
    <w:name w:val="Table Grid"/>
    <w:basedOn w:val="Tablanormal"/>
    <w:rsid w:val="0077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45E22"/>
    <w:rPr>
      <w:color w:val="800080"/>
      <w:u w:val="single"/>
    </w:rPr>
  </w:style>
  <w:style w:type="paragraph" w:styleId="Textodeglobo">
    <w:name w:val="Balloon Text"/>
    <w:basedOn w:val="Normal"/>
    <w:semiHidden/>
    <w:rsid w:val="00A96DB3"/>
    <w:rPr>
      <w:rFonts w:ascii="Tahoma" w:hAnsi="Tahoma" w:cs="Tahoma"/>
      <w:sz w:val="16"/>
      <w:szCs w:val="16"/>
    </w:rPr>
  </w:style>
  <w:style w:type="paragraph" w:styleId="Textonotapie">
    <w:name w:val="footnote text"/>
    <w:basedOn w:val="Normal"/>
    <w:link w:val="TextonotapieCar"/>
    <w:rsid w:val="00E15525"/>
    <w:rPr>
      <w:lang w:val="es-ES"/>
    </w:rPr>
  </w:style>
  <w:style w:type="character" w:customStyle="1" w:styleId="TextonotapieCar">
    <w:name w:val="Texto nota pie Car"/>
    <w:basedOn w:val="Fuentedeprrafopredeter"/>
    <w:link w:val="Textonotapie"/>
    <w:rsid w:val="00E15525"/>
  </w:style>
  <w:style w:type="character" w:styleId="Refdenotaalpie">
    <w:name w:val="footnote reference"/>
    <w:rsid w:val="00E15525"/>
    <w:rPr>
      <w:vertAlign w:val="superscript"/>
    </w:rPr>
  </w:style>
  <w:style w:type="paragraph" w:customStyle="1" w:styleId="Default">
    <w:name w:val="Default"/>
    <w:rsid w:val="009D6583"/>
    <w:pPr>
      <w:autoSpaceDE w:val="0"/>
      <w:autoSpaceDN w:val="0"/>
      <w:adjustRightInd w:val="0"/>
    </w:pPr>
    <w:rPr>
      <w:rFonts w:ascii="Arial Unicode MS" w:eastAsia="Arial Unicode MS" w:cs="Arial Unicode MS"/>
      <w:color w:val="000000"/>
      <w:sz w:val="24"/>
      <w:szCs w:val="24"/>
    </w:rPr>
  </w:style>
  <w:style w:type="character" w:customStyle="1" w:styleId="PuestoCar">
    <w:name w:val="Puesto Car"/>
    <w:link w:val="Puesto"/>
    <w:rsid w:val="009D6583"/>
    <w:rPr>
      <w:b/>
      <w:lang w:val="es-ES_tradnl"/>
    </w:rPr>
  </w:style>
  <w:style w:type="character" w:styleId="Textodelmarcadordeposicin">
    <w:name w:val="Placeholder Text"/>
    <w:uiPriority w:val="99"/>
    <w:semiHidden/>
    <w:rsid w:val="0072523D"/>
    <w:rPr>
      <w:color w:val="808080"/>
    </w:rPr>
  </w:style>
  <w:style w:type="character" w:customStyle="1" w:styleId="Estilo1">
    <w:name w:val="Estilo1"/>
    <w:uiPriority w:val="1"/>
    <w:rsid w:val="00007979"/>
    <w:rPr>
      <w:rFonts w:ascii="Calibri" w:hAnsi="Calibri"/>
      <w:color w:val="F2F2F2"/>
      <w:sz w:val="12"/>
    </w:rPr>
  </w:style>
  <w:style w:type="paragraph" w:styleId="Prrafodelista">
    <w:name w:val="List Paragraph"/>
    <w:basedOn w:val="Normal"/>
    <w:uiPriority w:val="34"/>
    <w:qFormat/>
    <w:rsid w:val="00AE2588"/>
    <w:pPr>
      <w:ind w:left="720"/>
      <w:contextualSpacing/>
    </w:pPr>
  </w:style>
  <w:style w:type="character" w:customStyle="1" w:styleId="PiedepginaCar">
    <w:name w:val="Pie de página Car"/>
    <w:link w:val="Piedepgina"/>
    <w:uiPriority w:val="99"/>
    <w:rsid w:val="00EF4BB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control" Target="activeX/activeX24.xml"/><Relationship Id="rId55" Type="http://schemas.openxmlformats.org/officeDocument/2006/relationships/image" Target="media/image21.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3.xml"/><Relationship Id="rId41" Type="http://schemas.openxmlformats.org/officeDocument/2006/relationships/control" Target="activeX/activeX20.xml"/><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hyperlink" Target="https://sede.carm.es/vernotificaciones" TargetMode="External"/><Relationship Id="rId52" Type="http://schemas.openxmlformats.org/officeDocument/2006/relationships/control" Target="activeX/activeX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control" Target="activeX/activeX23.xml"/><Relationship Id="rId56" Type="http://schemas.openxmlformats.org/officeDocument/2006/relationships/control" Target="activeX/activeX27.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control" Target="activeX/activeX22.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c02p\AppData\Local\Microsoft\Windows\INetCache\IE\LS2ZF9S4\104021-104021-103970-103970,%20solicitud%20PORN%20inicial%20000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029D-DE31-4645-8969-66C4FB97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104021-104021-103970-103970, solicitud PORN inicial 0000.dotx</Template>
  <TotalTime>2</TotalTime>
  <Pages>2</Pages>
  <Words>838</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FORMULARIO DE SOLICITUD DE INFORMACIÓN AMBIENTAL</vt:lpstr>
    </vt:vector>
  </TitlesOfParts>
  <Manager/>
  <Company/>
  <LinksUpToDate>false</LinksUpToDate>
  <CharactersWithSpaces>6726</CharactersWithSpaces>
  <SharedDoc>false</SharedDoc>
  <HLinks>
    <vt:vector size="6" baseType="variant">
      <vt:variant>
        <vt:i4>2293804</vt:i4>
      </vt:variant>
      <vt:variant>
        <vt:i4>66</vt:i4>
      </vt:variant>
      <vt:variant>
        <vt:i4>0</vt:i4>
      </vt:variant>
      <vt:variant>
        <vt:i4>5</vt:i4>
      </vt:variant>
      <vt:variant>
        <vt:lpwstr>https://sede.carm.es/vernotificaciones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INFORMACIÓN AMBIENTAL</dc:title>
  <dc:creator>ORTA MARTINEZ, PAOLA</dc:creator>
  <cp:lastModifiedBy>ALMAGRO PEREZ, DOLORES</cp:lastModifiedBy>
  <cp:revision>3</cp:revision>
  <cp:lastPrinted>2017-04-20T08:25:00Z</cp:lastPrinted>
  <dcterms:created xsi:type="dcterms:W3CDTF">2023-10-11T15:06:00Z</dcterms:created>
  <dcterms:modified xsi:type="dcterms:W3CDTF">2023-10-18T10:49:00Z</dcterms:modified>
</cp:coreProperties>
</file>